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6156" cy="4941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56" cy="4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06"/>
        <w:ind w:left="2491" w:right="0" w:firstLine="0"/>
        <w:jc w:val="left"/>
        <w:rPr>
          <w:b w:val="0"/>
          <w:sz w:val="32"/>
        </w:rPr>
      </w:pPr>
      <w:r>
        <w:rPr>
          <w:b w:val="0"/>
          <w:sz w:val="32"/>
        </w:rPr>
        <w:t>COMUNE DI LATINA</w:t>
      </w:r>
    </w:p>
    <w:p>
      <w:pPr>
        <w:pStyle w:val="BodyText"/>
        <w:spacing w:before="1"/>
        <w:rPr>
          <w:b w:val="0"/>
          <w:sz w:val="32"/>
        </w:rPr>
      </w:pPr>
    </w:p>
    <w:p>
      <w:pPr>
        <w:spacing w:line="281" w:lineRule="exact" w:before="0"/>
        <w:ind w:left="1679" w:right="2380" w:firstLine="0"/>
        <w:jc w:val="center"/>
        <w:rPr>
          <w:b/>
          <w:sz w:val="24"/>
        </w:rPr>
      </w:pPr>
      <w:r>
        <w:rPr>
          <w:b/>
          <w:sz w:val="24"/>
        </w:rPr>
        <w:t>RICHIESTA DI ACCESSO DOCUMENTALE</w:t>
      </w:r>
    </w:p>
    <w:p>
      <w:pPr>
        <w:spacing w:line="234" w:lineRule="exact" w:before="0"/>
        <w:ind w:left="1679" w:right="2375" w:firstLine="0"/>
        <w:jc w:val="center"/>
        <w:rPr>
          <w:b w:val="0"/>
          <w:sz w:val="20"/>
        </w:rPr>
      </w:pPr>
      <w:r>
        <w:rPr>
          <w:b w:val="0"/>
          <w:sz w:val="20"/>
        </w:rPr>
        <w:t>(artt. 22 e ss. Legge n. 241/1990 e ss.mm.ii.)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tabs>
          <w:tab w:pos="5531" w:val="left" w:leader="dot"/>
        </w:tabs>
        <w:spacing w:before="154"/>
        <w:ind w:left="160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Servizio</w:t>
        <w:tab/>
        <w:t>(che detiene i dati, le informazioni o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documenti)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5793" w:val="left" w:leader="none"/>
          <w:tab w:pos="9024" w:val="left" w:leader="none"/>
        </w:tabs>
        <w:ind w:left="160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sottoscritto/a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cognome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nome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996" w:val="left" w:leader="none"/>
          <w:tab w:pos="5884" w:val="left" w:leader="none"/>
          <w:tab w:pos="9009" w:val="left" w:leader="none"/>
        </w:tabs>
        <w:spacing w:before="69"/>
        <w:ind w:left="160"/>
        <w:rPr>
          <w:rFonts w:ascii="Times New Roman"/>
        </w:rPr>
      </w:pPr>
      <w:r>
        <w:rPr>
          <w:rFonts w:ascii="Times New Roman"/>
        </w:rPr>
        <w:t>Nato/a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(prov.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)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il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8969" w:val="left" w:leader="none"/>
        </w:tabs>
        <w:spacing w:before="69"/>
        <w:ind w:left="160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fiscale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567" w:val="left" w:leader="none"/>
          <w:tab w:pos="5541" w:val="left" w:leader="none"/>
          <w:tab w:pos="8205" w:val="left" w:leader="none"/>
          <w:tab w:pos="9009" w:val="left" w:leader="none"/>
        </w:tabs>
        <w:spacing w:before="68"/>
        <w:ind w:left="160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(prov.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)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44" w:val="left" w:leader="none"/>
          <w:tab w:pos="5486" w:val="left" w:leader="none"/>
          <w:tab w:pos="9069" w:val="left" w:leader="none"/>
        </w:tabs>
        <w:spacing w:line="240" w:lineRule="auto" w:before="69" w:after="0"/>
        <w:ind w:left="443" w:right="0" w:hanging="284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ail</w:t>
      </w:r>
      <w:r>
        <w:rPr>
          <w:rFonts w:ascii="Times New Roman"/>
          <w:sz w:val="18"/>
          <w:u w:val="single"/>
        </w:rPr>
        <w:t> </w:t>
        <w:tab/>
      </w:r>
      <w:r>
        <w:rPr>
          <w:rFonts w:ascii="Times New Roman"/>
          <w:sz w:val="18"/>
        </w:rPr>
        <w:t>cell.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tabs>
          <w:tab w:pos="5251" w:val="left" w:leader="none"/>
          <w:tab w:pos="9120" w:val="left" w:leader="none"/>
        </w:tabs>
        <w:spacing w:before="69"/>
        <w:ind w:left="160"/>
        <w:rPr>
          <w:rFonts w:ascii="Times New Roman"/>
        </w:rPr>
      </w:pPr>
      <w:r>
        <w:rPr>
          <w:rFonts w:ascii="Times New Roman"/>
        </w:rPr>
        <w:t>tel.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  <w:spacing w:val="-2"/>
        </w:rPr>
        <w:t>fax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spacing w:before="69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Nella sua qualità di: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</w:tabs>
        <w:spacing w:line="219" w:lineRule="exact" w:before="0" w:after="0"/>
        <w:ind w:left="880" w:right="0" w:hanging="361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Diretto interessato</w:t>
      </w: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</w:tabs>
        <w:spacing w:line="219" w:lineRule="exact" w:before="0" w:after="0"/>
        <w:ind w:left="880" w:right="0" w:hanging="361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Delegato</w:t>
      </w: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  <w:tab w:pos="8995" w:val="left" w:leader="none"/>
        </w:tabs>
        <w:spacing w:line="240" w:lineRule="auto" w:before="0" w:after="0"/>
        <w:ind w:left="160" w:right="242" w:firstLine="359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Legale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rappresentante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w w:val="99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 (allegare documento di identità, ed eventualmente: delega, atto di procura o titolo comprovante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z w:val="18"/>
        </w:rPr>
        <w:t>l’interesse)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60"/>
        <w:rPr>
          <w:rFonts w:ascii="Times New Roman"/>
        </w:rPr>
      </w:pPr>
      <w:r>
        <w:rPr>
          <w:rFonts w:ascii="Times New Roman"/>
        </w:rPr>
        <w:t>Ai sensi e per gli effetti degli artt. 10, 22 e ss. Legge n. 241/1990</w:t>
      </w:r>
    </w:p>
    <w:p>
      <w:pPr>
        <w:pStyle w:val="BodyText"/>
        <w:spacing w:before="6"/>
        <w:rPr>
          <w:rFonts w:ascii="Times New Roman"/>
        </w:rPr>
      </w:pPr>
    </w:p>
    <w:p>
      <w:pPr>
        <w:spacing w:before="0"/>
        <w:ind w:left="1679" w:right="1672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CHIEDE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361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presa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visione</w:t>
      </w: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</w:tabs>
        <w:spacing w:line="219" w:lineRule="exact" w:before="0" w:after="0"/>
        <w:ind w:left="880" w:right="0" w:hanging="361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rilascio di copia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semplice</w:t>
      </w:r>
    </w:p>
    <w:p>
      <w:pPr>
        <w:pStyle w:val="ListParagraph"/>
        <w:numPr>
          <w:ilvl w:val="2"/>
          <w:numId w:val="1"/>
        </w:numPr>
        <w:tabs>
          <w:tab w:pos="880" w:val="left" w:leader="none"/>
          <w:tab w:pos="881" w:val="left" w:leader="none"/>
        </w:tabs>
        <w:spacing w:line="465" w:lineRule="auto" w:before="0" w:after="0"/>
        <w:ind w:left="160" w:right="5392" w:firstLine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rilascio di copia conforme all’originale Dei sottoindicati documenti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amministrativi:</w:t>
      </w:r>
    </w:p>
    <w:p>
      <w:pPr>
        <w:pStyle w:val="BodyText"/>
        <w:spacing w:before="13"/>
        <w:ind w:left="160" w:right="866" w:hanging="41"/>
        <w:rPr>
          <w:rFonts w:ascii="Times New Roman" w:hAnsi="Times New Roman"/>
        </w:rPr>
      </w:pPr>
      <w:r>
        <w:rPr>
          <w:rFonts w:ascii="Times New Roman" w:hAnsi="Times New Roman"/>
        </w:rPr>
        <w:t>(specificare i dati identificativi del documento: ufficio che ha predisposto l’atto, n° protocollo, data, oggetto, altro; specificare l’interesse concreto e attuale connesso all’oggetto della richiesta)</w:t>
      </w:r>
    </w:p>
    <w:p>
      <w:pPr>
        <w:pStyle w:val="BodyText"/>
        <w:spacing w:before="3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2.039993pt,9.257875pt" to="537.777546pt,9.257875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92.039993pt,19.577883pt" to="537.777575pt,19.577883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92.039993pt,30.017885pt" to="537.777577pt,30.017885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92.039993pt,40.337875pt" to="537.777575pt,40.337875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92.039993pt,50.657867pt" to="537.777546pt,50.657867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92.039993pt,60.977859pt" to="537.777548pt,60.977859pt" stroked="true" strokeweight=".44974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before="100"/>
        <w:ind w:left="1679" w:right="1672"/>
        <w:jc w:val="center"/>
        <w:rPr>
          <w:b/>
        </w:rPr>
      </w:pPr>
      <w:r>
        <w:rPr>
          <w:b/>
        </w:rPr>
        <w:t>DICHIARA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1"/>
        <w:ind w:left="160"/>
        <w:rPr>
          <w:b w:val="0"/>
        </w:rPr>
      </w:pPr>
      <w:r>
        <w:rPr>
          <w:b w:val="0"/>
        </w:rPr>
        <w:t>Di voler ricevere quanto richiesto al seguente recapito: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92.035599pt,8.195639pt" to="533.333153pt,8.195639pt" stroked="true" strokeweight=".44974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  <w:sz w:val="8"/>
        </w:rPr>
      </w:pPr>
    </w:p>
    <w:p>
      <w:pPr>
        <w:pStyle w:val="BodyText"/>
        <w:spacing w:before="100"/>
        <w:ind w:left="160" w:right="218" w:firstLine="4"/>
        <w:rPr>
          <w:b w:val="0"/>
        </w:rPr>
      </w:pPr>
      <w:r>
        <w:rPr>
          <w:b w:val="0"/>
        </w:rPr>
        <w:t>Il/la sottoscritto/a si impegna, in caso di accoglimento della presente istanza, a rimborsare i costi di riproduzione e ricerca che verranno comunicati con l’accoglimento della richiesta.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ind w:left="160"/>
        <w:rPr>
          <w:b w:val="0"/>
        </w:rPr>
      </w:pPr>
      <w:r>
        <w:rPr>
          <w:b w:val="0"/>
        </w:rPr>
        <w:t>(si allega copia del documento di identità)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92.036102pt,8.224113pt" to="177.653486pt,8.224113pt" stroked="true" strokeweight=".4497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330.115601pt,8.224113pt" to="487.733411pt,8.224113pt" stroked="true" strokeweight=".449742pt" strokecolor="#000000">
            <v:stroke dashstyle="solid"/>
            <w10:wrap type="topAndBottom"/>
          </v:line>
        </w:pict>
      </w:r>
    </w:p>
    <w:p>
      <w:pPr>
        <w:pStyle w:val="BodyText"/>
        <w:tabs>
          <w:tab w:pos="5289" w:val="left" w:leader="none"/>
        </w:tabs>
        <w:spacing w:line="201" w:lineRule="exact"/>
        <w:ind w:left="276"/>
        <w:rPr>
          <w:b w:val="0"/>
        </w:rPr>
      </w:pPr>
      <w:r>
        <w:rPr>
          <w:b w:val="0"/>
        </w:rPr>
        <w:t>(luogo</w:t>
      </w:r>
      <w:r>
        <w:rPr>
          <w:b w:val="0"/>
          <w:spacing w:val="-1"/>
        </w:rPr>
        <w:t> 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</w:rPr>
        <w:t>data)</w:t>
        <w:tab/>
        <w:t>(firma per esteso leggibile)</w:t>
      </w:r>
    </w:p>
    <w:p>
      <w:pPr>
        <w:spacing w:after="0" w:line="201" w:lineRule="exact"/>
        <w:sectPr>
          <w:type w:val="continuous"/>
          <w:pgSz w:w="11900" w:h="16840"/>
          <w:pgMar w:top="1460" w:bottom="280" w:left="1680" w:right="980"/>
        </w:sectPr>
      </w:pPr>
    </w:p>
    <w:p>
      <w:pPr>
        <w:pStyle w:val="BodyText"/>
        <w:spacing w:line="210" w:lineRule="exact" w:before="76"/>
        <w:ind w:left="160"/>
        <w:rPr>
          <w:b/>
        </w:rPr>
      </w:pPr>
      <w:r>
        <w:rPr>
          <w:b/>
        </w:rPr>
        <w:t>Informativa ai sensi del decreto legislativo 196/2003, articolo 13: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446" w:right="430" w:hanging="286"/>
        <w:jc w:val="left"/>
        <w:rPr>
          <w:b w:val="0"/>
          <w:sz w:val="18"/>
        </w:rPr>
      </w:pPr>
      <w:r>
        <w:rPr>
          <w:b w:val="0"/>
          <w:sz w:val="18"/>
        </w:rPr>
        <w:t>i dati forniti verranno trattati esclusivamente per le finalità connesse alla procedura per cui sono raccolti;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1" w:after="0"/>
        <w:ind w:left="290" w:right="0" w:hanging="131"/>
        <w:jc w:val="left"/>
        <w:rPr>
          <w:b w:val="0"/>
          <w:sz w:val="18"/>
        </w:rPr>
      </w:pPr>
      <w:r>
        <w:rPr>
          <w:b w:val="0"/>
          <w:sz w:val="18"/>
        </w:rPr>
        <w:t>il trattamento sarà effettuato con supporto cartaceo e/o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informatico;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290" w:right="0" w:hanging="131"/>
        <w:jc w:val="left"/>
        <w:rPr>
          <w:b w:val="0"/>
          <w:sz w:val="18"/>
        </w:rPr>
      </w:pPr>
      <w:r>
        <w:rPr>
          <w:b w:val="0"/>
          <w:sz w:val="18"/>
        </w:rPr>
        <w:t>il conferimento dei dati è obbligatorio per dar corso alla</w:t>
      </w:r>
      <w:r>
        <w:rPr>
          <w:b w:val="0"/>
          <w:spacing w:val="-10"/>
          <w:sz w:val="18"/>
        </w:rPr>
        <w:t> </w:t>
      </w:r>
      <w:r>
        <w:rPr>
          <w:b w:val="0"/>
          <w:sz w:val="18"/>
        </w:rPr>
        <w:t>procedura;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290" w:right="0" w:hanging="131"/>
        <w:jc w:val="left"/>
        <w:rPr>
          <w:b w:val="0"/>
          <w:sz w:val="18"/>
        </w:rPr>
      </w:pPr>
      <w:r>
        <w:rPr>
          <w:b w:val="0"/>
          <w:sz w:val="18"/>
        </w:rPr>
        <w:t>titolare del trattamento è il Comune DI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LATINA;</w:t>
      </w:r>
    </w:p>
    <w:p>
      <w:pPr>
        <w:pStyle w:val="BodyText"/>
        <w:ind w:left="160"/>
        <w:rPr>
          <w:b w:val="0"/>
        </w:rPr>
      </w:pPr>
      <w:r>
        <w:rPr>
          <w:b w:val="0"/>
        </w:rPr>
        <w:t>-I dati verranno comunicati ad altri soggetti pubblici solo nei casi previsti dalla vigente normativa.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290" w:right="0" w:hanging="131"/>
        <w:jc w:val="left"/>
        <w:rPr>
          <w:b w:val="0"/>
          <w:sz w:val="18"/>
        </w:rPr>
      </w:pPr>
      <w:r>
        <w:rPr>
          <w:b w:val="0"/>
          <w:sz w:val="18"/>
        </w:rPr>
        <w:t>responsabile del trattamento è il Dirigente della struttura destinataria della presente</w:t>
      </w:r>
      <w:r>
        <w:rPr>
          <w:b w:val="0"/>
          <w:spacing w:val="-23"/>
          <w:sz w:val="18"/>
        </w:rPr>
        <w:t> </w:t>
      </w:r>
      <w:r>
        <w:rPr>
          <w:b w:val="0"/>
          <w:sz w:val="18"/>
        </w:rPr>
        <w:t>dichiarazione;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446" w:right="344" w:hanging="286"/>
        <w:jc w:val="left"/>
        <w:rPr>
          <w:b w:val="0"/>
          <w:sz w:val="18"/>
        </w:rPr>
      </w:pPr>
      <w:r>
        <w:rPr>
          <w:b w:val="0"/>
          <w:sz w:val="18"/>
        </w:rPr>
        <w:t>in ogni momento potranno essere esercitati nei confronti del titolare del trattamento i diritti di cui all'art. 7 del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d.lgs.196/2003.</w:t>
      </w:r>
    </w:p>
    <w:sectPr>
      <w:pgSz w:w="11900" w:h="16840"/>
      <w:pgMar w:top="134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46" w:hanging="130"/>
      </w:pPr>
      <w:rPr>
        <w:rFonts w:hint="default" w:ascii="Bookman Old Style" w:hAnsi="Bookman Old Style" w:eastAsia="Bookman Old Style" w:cs="Bookman Old Style"/>
        <w:w w:val="99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0" w:hanging="13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00" w:hanging="13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80" w:hanging="13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0" w:hanging="13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40" w:hanging="13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720" w:hanging="13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600" w:hanging="13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480" w:hanging="13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5"/>
      <w:numFmt w:val="lowerLetter"/>
      <w:lvlText w:val="%1"/>
      <w:lvlJc w:val="left"/>
      <w:pPr>
        <w:ind w:left="443" w:hanging="283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43" w:hanging="28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6"/>
        <w:szCs w:val="16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60" w:hanging="360"/>
      </w:pPr>
      <w:rPr>
        <w:rFonts w:hint="default" w:ascii="Symbol" w:hAnsi="Symbol" w:eastAsia="Symbol" w:cs="Symbol"/>
        <w:w w:val="99"/>
        <w:sz w:val="18"/>
        <w:szCs w:val="18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73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30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18"/>
      <w:szCs w:val="18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90" w:hanging="361"/>
    </w:pPr>
    <w:rPr>
      <w:rFonts w:ascii="Bookman Old Style" w:hAnsi="Bookman Old Style" w:eastAsia="Bookman Old Style" w:cs="Bookman Old Style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dioguardid</dc:creator>
  <dc:title>Richiesta di accessodocumentale</dc:title>
  <dcterms:created xsi:type="dcterms:W3CDTF">2020-06-11T08:13:36Z</dcterms:created>
  <dcterms:modified xsi:type="dcterms:W3CDTF">2020-06-11T08:13:36Z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2020-06-11T00:00:00Z</vt:filetime>
  </property>
</Properties>
</file>