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14A" w:rsidRDefault="00C3714A">
      <w:pPr>
        <w:pStyle w:val="Corpodeltesto"/>
        <w:rPr>
          <w:rFonts w:ascii="Times New Roman" w:hAnsi="Times New Roman"/>
          <w:sz w:val="12"/>
        </w:rPr>
      </w:pPr>
      <w:bookmarkStart w:id="0" w:name="_GoBack"/>
      <w:bookmarkEnd w:id="0"/>
    </w:p>
    <w:p w:rsidR="00C3714A" w:rsidRDefault="00C3714A">
      <w:pPr>
        <w:pStyle w:val="Corpodeltesto"/>
        <w:rPr>
          <w:rFonts w:ascii="Times New Roman" w:hAnsi="Times New Roman"/>
          <w:sz w:val="12"/>
        </w:rPr>
      </w:pPr>
    </w:p>
    <w:p w:rsidR="00C3714A" w:rsidRDefault="00C3714A">
      <w:pPr>
        <w:pStyle w:val="Corpodeltesto"/>
        <w:rPr>
          <w:rFonts w:ascii="Times New Roman" w:hAnsi="Times New Roman"/>
          <w:sz w:val="12"/>
        </w:rPr>
      </w:pPr>
    </w:p>
    <w:p w:rsidR="00C3714A" w:rsidRDefault="00C3714A">
      <w:pPr>
        <w:pStyle w:val="Corpodeltesto"/>
        <w:rPr>
          <w:rFonts w:ascii="Times New Roman" w:hAnsi="Times New Roman"/>
          <w:sz w:val="12"/>
        </w:rPr>
      </w:pPr>
    </w:p>
    <w:p w:rsidR="00C3714A" w:rsidRDefault="00C3714A">
      <w:pPr>
        <w:pStyle w:val="Corpodeltesto"/>
        <w:rPr>
          <w:rFonts w:ascii="Times New Roman" w:hAnsi="Times New Roman"/>
          <w:sz w:val="12"/>
        </w:rPr>
      </w:pPr>
    </w:p>
    <w:p w:rsidR="00C3714A" w:rsidRDefault="00C3714A">
      <w:pPr>
        <w:pStyle w:val="Corpodeltesto"/>
        <w:spacing w:before="120"/>
        <w:rPr>
          <w:rFonts w:ascii="Times New Roman" w:hAnsi="Times New Roman"/>
          <w:sz w:val="12"/>
        </w:rPr>
      </w:pPr>
    </w:p>
    <w:p w:rsidR="00C3714A" w:rsidRDefault="00EB76A5">
      <w:pPr>
        <w:tabs>
          <w:tab w:val="left" w:pos="7507"/>
        </w:tabs>
        <w:ind w:left="147"/>
        <w:rPr>
          <w:rFonts w:ascii="Times New Roman" w:hAnsi="Times New Roman"/>
          <w:sz w:val="13"/>
        </w:rPr>
      </w:pPr>
      <w:r>
        <w:rPr>
          <w:noProof/>
          <w:lang w:eastAsia="it-IT"/>
        </w:rPr>
        <w:drawing>
          <wp:anchor distT="0" distB="0" distL="0" distR="0" simplePos="0" relativeHeight="2" behindDoc="1" locked="0" layoutInCell="0" allowOverlap="1">
            <wp:simplePos x="0" y="0"/>
            <wp:positionH relativeFrom="page">
              <wp:posOffset>3486785</wp:posOffset>
            </wp:positionH>
            <wp:positionV relativeFrom="paragraph">
              <wp:posOffset>-608330</wp:posOffset>
            </wp:positionV>
            <wp:extent cx="798195" cy="701040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8195" cy="701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color w:val="212121"/>
          <w:w w:val="110"/>
          <w:sz w:val="12"/>
        </w:rPr>
        <w:t>TEL</w:t>
      </w:r>
      <w:r>
        <w:rPr>
          <w:rFonts w:ascii="Times New Roman" w:hAnsi="Times New Roman"/>
          <w:color w:val="212121"/>
          <w:spacing w:val="1"/>
          <w:w w:val="110"/>
          <w:sz w:val="12"/>
        </w:rPr>
        <w:t xml:space="preserve"> </w:t>
      </w:r>
      <w:r>
        <w:rPr>
          <w:rFonts w:ascii="Times New Roman" w:hAnsi="Times New Roman"/>
          <w:color w:val="212121"/>
          <w:spacing w:val="-2"/>
          <w:w w:val="110"/>
          <w:sz w:val="12"/>
        </w:rPr>
        <w:t>0773</w:t>
      </w:r>
      <w:r>
        <w:rPr>
          <w:rFonts w:ascii="Times New Roman" w:hAnsi="Times New Roman"/>
          <w:color w:val="696969"/>
          <w:spacing w:val="-2"/>
          <w:w w:val="110"/>
          <w:sz w:val="12"/>
        </w:rPr>
        <w:t>/</w:t>
      </w:r>
      <w:r>
        <w:rPr>
          <w:rFonts w:ascii="Times New Roman" w:hAnsi="Times New Roman"/>
          <w:color w:val="212121"/>
          <w:spacing w:val="-2"/>
          <w:w w:val="110"/>
          <w:sz w:val="12"/>
        </w:rPr>
        <w:t>6521</w:t>
      </w:r>
      <w:r>
        <w:rPr>
          <w:rFonts w:ascii="Times New Roman" w:hAnsi="Times New Roman"/>
          <w:color w:val="212121"/>
          <w:sz w:val="12"/>
        </w:rPr>
        <w:tab/>
      </w:r>
      <w:hyperlink r:id="rId7">
        <w:proofErr w:type="spellStart"/>
        <w:r>
          <w:rPr>
            <w:rFonts w:ascii="Times New Roman" w:hAnsi="Times New Roman"/>
            <w:color w:val="212121"/>
            <w:spacing w:val="-2"/>
            <w:w w:val="105"/>
            <w:sz w:val="12"/>
          </w:rPr>
          <w:t>protocol</w:t>
        </w:r>
        <w:proofErr w:type="spellEnd"/>
        <w:r>
          <w:rPr>
            <w:rFonts w:ascii="Times New Roman" w:hAnsi="Times New Roman"/>
            <w:color w:val="212121"/>
            <w:spacing w:val="-5"/>
            <w:w w:val="105"/>
            <w:sz w:val="12"/>
          </w:rPr>
          <w:t xml:space="preserve"> </w:t>
        </w:r>
        <w:r>
          <w:rPr>
            <w:rFonts w:ascii="Times New Roman" w:hAnsi="Times New Roman"/>
            <w:color w:val="030303"/>
            <w:spacing w:val="-2"/>
            <w:w w:val="110"/>
            <w:sz w:val="12"/>
          </w:rPr>
          <w:t>l</w:t>
        </w:r>
        <w:r>
          <w:rPr>
            <w:rFonts w:ascii="Times New Roman" w:hAnsi="Times New Roman"/>
            <w:color w:val="212121"/>
            <w:spacing w:val="-2"/>
            <w:w w:val="110"/>
            <w:sz w:val="12"/>
          </w:rPr>
          <w:t>o</w:t>
        </w:r>
        <w:r>
          <w:rPr>
            <w:rFonts w:ascii="Times New Roman" w:hAnsi="Times New Roman"/>
            <w:color w:val="424242"/>
            <w:spacing w:val="-2"/>
            <w:w w:val="110"/>
            <w:sz w:val="12"/>
          </w:rPr>
          <w:t>@</w:t>
        </w:r>
        <w:r>
          <w:rPr>
            <w:rFonts w:ascii="Times New Roman" w:hAnsi="Times New Roman"/>
            <w:color w:val="212121"/>
            <w:spacing w:val="-2"/>
            <w:w w:val="110"/>
            <w:sz w:val="12"/>
          </w:rPr>
          <w:t>pec</w:t>
        </w:r>
        <w:r>
          <w:rPr>
            <w:rFonts w:ascii="Times New Roman" w:hAnsi="Times New Roman"/>
            <w:color w:val="424242"/>
            <w:spacing w:val="-2"/>
            <w:w w:val="110"/>
            <w:sz w:val="12"/>
          </w:rPr>
          <w:t>.</w:t>
        </w:r>
        <w:r>
          <w:rPr>
            <w:rFonts w:ascii="Times New Roman" w:hAnsi="Times New Roman"/>
            <w:color w:val="212121"/>
            <w:spacing w:val="-2"/>
            <w:w w:val="110"/>
            <w:sz w:val="12"/>
          </w:rPr>
          <w:t>comune.</w:t>
        </w:r>
        <w:r>
          <w:rPr>
            <w:rFonts w:ascii="Times New Roman" w:hAnsi="Times New Roman"/>
            <w:color w:val="030303"/>
            <w:spacing w:val="-2"/>
            <w:w w:val="110"/>
            <w:sz w:val="12"/>
          </w:rPr>
          <w:t>l</w:t>
        </w:r>
        <w:r>
          <w:rPr>
            <w:rFonts w:ascii="Times New Roman" w:hAnsi="Times New Roman"/>
            <w:color w:val="212121"/>
            <w:spacing w:val="-2"/>
            <w:w w:val="110"/>
            <w:sz w:val="12"/>
          </w:rPr>
          <w:t>atina</w:t>
        </w:r>
        <w:r>
          <w:rPr>
            <w:rFonts w:ascii="Times New Roman" w:hAnsi="Times New Roman"/>
            <w:color w:val="424242"/>
            <w:spacing w:val="-2"/>
            <w:w w:val="110"/>
            <w:sz w:val="12"/>
          </w:rPr>
          <w:t>.</w:t>
        </w:r>
        <w:r>
          <w:rPr>
            <w:rFonts w:ascii="Times New Roman" w:hAnsi="Times New Roman"/>
            <w:color w:val="212121"/>
            <w:spacing w:val="-2"/>
            <w:w w:val="110"/>
            <w:sz w:val="13"/>
          </w:rPr>
          <w:t>it</w:t>
        </w:r>
      </w:hyperlink>
    </w:p>
    <w:p w:rsidR="00C3714A" w:rsidRDefault="00C3714A">
      <w:pPr>
        <w:pStyle w:val="Corpodeltesto"/>
        <w:spacing w:before="8"/>
        <w:rPr>
          <w:rFonts w:ascii="Times New Roman" w:hAnsi="Times New Roman"/>
          <w:sz w:val="12"/>
        </w:rPr>
      </w:pPr>
    </w:p>
    <w:p w:rsidR="00C3714A" w:rsidRDefault="00EB76A5">
      <w:pPr>
        <w:pStyle w:val="Corpodeltesto"/>
        <w:spacing w:line="238" w:lineRule="auto"/>
        <w:ind w:left="1781" w:right="1768" w:firstLine="441"/>
      </w:pPr>
      <w:proofErr w:type="gramStart"/>
      <w:r>
        <w:rPr>
          <w:color w:val="030303"/>
        </w:rPr>
        <w:t>DIPARTIMENTO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V</w:t>
      </w:r>
      <w:r>
        <w:rPr>
          <w:color w:val="030303"/>
          <w:spacing w:val="20"/>
        </w:rPr>
        <w:t xml:space="preserve"> </w:t>
      </w:r>
      <w:r>
        <w:rPr>
          <w:color w:val="030303"/>
        </w:rPr>
        <w:t>-</w:t>
      </w:r>
      <w:r>
        <w:rPr>
          <w:color w:val="030303"/>
          <w:spacing w:val="80"/>
        </w:rPr>
        <w:t xml:space="preserve"> </w:t>
      </w:r>
      <w:r>
        <w:rPr>
          <w:color w:val="030303"/>
        </w:rPr>
        <w:t>Servizio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Sport</w:t>
      </w:r>
      <w:r>
        <w:rPr>
          <w:color w:val="030303"/>
          <w:spacing w:val="38"/>
        </w:rPr>
        <w:t xml:space="preserve"> </w:t>
      </w:r>
      <w:r>
        <w:rPr>
          <w:color w:val="030303"/>
        </w:rPr>
        <w:t>e</w:t>
      </w:r>
      <w:r>
        <w:rPr>
          <w:color w:val="030303"/>
          <w:spacing w:val="32"/>
        </w:rPr>
        <w:t xml:space="preserve"> </w:t>
      </w:r>
      <w:r>
        <w:rPr>
          <w:color w:val="030303"/>
        </w:rPr>
        <w:t>Politiche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Giovanili CON</w:t>
      </w:r>
      <w:r>
        <w:rPr>
          <w:color w:val="030303"/>
          <w:spacing w:val="-9"/>
        </w:rPr>
        <w:t xml:space="preserve"> </w:t>
      </w:r>
      <w:r>
        <w:rPr>
          <w:color w:val="030303"/>
        </w:rPr>
        <w:t>LE</w:t>
      </w:r>
      <w:r>
        <w:rPr>
          <w:color w:val="030303"/>
          <w:spacing w:val="-14"/>
        </w:rPr>
        <w:t xml:space="preserve"> </w:t>
      </w:r>
      <w:r>
        <w:rPr>
          <w:b/>
          <w:color w:val="030303"/>
        </w:rPr>
        <w:t xml:space="preserve">MANI </w:t>
      </w:r>
      <w:r>
        <w:rPr>
          <w:color w:val="030303"/>
        </w:rPr>
        <w:t>E</w:t>
      </w:r>
      <w:r>
        <w:rPr>
          <w:color w:val="030303"/>
          <w:spacing w:val="-12"/>
        </w:rPr>
        <w:t xml:space="preserve"> </w:t>
      </w:r>
      <w:r>
        <w:rPr>
          <w:color w:val="030303"/>
        </w:rPr>
        <w:t>COL</w:t>
      </w:r>
      <w:r>
        <w:rPr>
          <w:color w:val="030303"/>
          <w:spacing w:val="-9"/>
        </w:rPr>
        <w:t xml:space="preserve"> </w:t>
      </w:r>
      <w:r>
        <w:rPr>
          <w:color w:val="030303"/>
        </w:rPr>
        <w:t>CUORE</w:t>
      </w:r>
      <w:r>
        <w:rPr>
          <w:color w:val="030303"/>
          <w:spacing w:val="-7"/>
        </w:rPr>
        <w:t xml:space="preserve"> </w:t>
      </w:r>
      <w:r>
        <w:rPr>
          <w:color w:val="030303"/>
        </w:rPr>
        <w:t>-</w:t>
      </w:r>
      <w:r>
        <w:rPr>
          <w:color w:val="030303"/>
          <w:spacing w:val="34"/>
        </w:rPr>
        <w:t xml:space="preserve"> </w:t>
      </w:r>
      <w:r>
        <w:rPr>
          <w:color w:val="030303"/>
        </w:rPr>
        <w:t>IL PRESEPE DELLA TRADIZIONE</w:t>
      </w:r>
      <w:proofErr w:type="gramEnd"/>
    </w:p>
    <w:p w:rsidR="00C3714A" w:rsidRDefault="00C3714A">
      <w:pPr>
        <w:pStyle w:val="Corpodeltesto"/>
        <w:spacing w:before="188"/>
      </w:pPr>
    </w:p>
    <w:p w:rsidR="00C3714A" w:rsidRDefault="00EB76A5">
      <w:pPr>
        <w:pStyle w:val="Titolo1"/>
        <w:numPr>
          <w:ilvl w:val="0"/>
          <w:numId w:val="1"/>
        </w:numPr>
        <w:tabs>
          <w:tab w:val="left" w:pos="828"/>
        </w:tabs>
        <w:ind w:left="828" w:hanging="341"/>
      </w:pPr>
      <w:r>
        <w:rPr>
          <w:color w:val="030303"/>
          <w:spacing w:val="-2"/>
        </w:rPr>
        <w:t>DEFINIZIONE</w:t>
      </w:r>
      <w:r>
        <w:rPr>
          <w:color w:val="030303"/>
          <w:spacing w:val="-5"/>
        </w:rPr>
        <w:t xml:space="preserve"> </w:t>
      </w:r>
      <w:r>
        <w:rPr>
          <w:color w:val="030303"/>
          <w:spacing w:val="-2"/>
        </w:rPr>
        <w:t>DELL'INIZIATIVA</w:t>
      </w:r>
    </w:p>
    <w:p w:rsidR="00C3714A" w:rsidRDefault="00C3714A">
      <w:pPr>
        <w:pStyle w:val="Corpodeltesto"/>
        <w:spacing w:before="2"/>
        <w:rPr>
          <w:b/>
        </w:rPr>
      </w:pPr>
    </w:p>
    <w:p w:rsidR="00C3714A" w:rsidRDefault="00EB76A5">
      <w:pPr>
        <w:pStyle w:val="Corpodeltesto"/>
        <w:spacing w:line="238" w:lineRule="auto"/>
        <w:ind w:left="814" w:right="123" w:firstLine="1"/>
        <w:jc w:val="both"/>
      </w:pPr>
      <w:r>
        <w:rPr>
          <w:color w:val="030303"/>
        </w:rPr>
        <w:t>Il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Comune di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Latina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-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Assessorato</w:t>
      </w:r>
      <w:r>
        <w:rPr>
          <w:color w:val="030303"/>
          <w:spacing w:val="18"/>
        </w:rPr>
        <w:t xml:space="preserve"> </w:t>
      </w:r>
      <w:r>
        <w:rPr>
          <w:color w:val="030303"/>
        </w:rPr>
        <w:t>allo</w:t>
      </w:r>
      <w:r>
        <w:rPr>
          <w:color w:val="030303"/>
          <w:spacing w:val="-1"/>
        </w:rPr>
        <w:t xml:space="preserve"> </w:t>
      </w:r>
      <w:r>
        <w:rPr>
          <w:color w:val="030303"/>
        </w:rPr>
        <w:t>Sport e</w:t>
      </w:r>
      <w:r>
        <w:rPr>
          <w:color w:val="030303"/>
          <w:spacing w:val="-5"/>
        </w:rPr>
        <w:t xml:space="preserve"> </w:t>
      </w:r>
      <w:r>
        <w:rPr>
          <w:color w:val="030303"/>
        </w:rPr>
        <w:t>Politiche Giovanili -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promuove l'evento "Con</w:t>
      </w:r>
      <w:r>
        <w:rPr>
          <w:color w:val="030303"/>
          <w:spacing w:val="-2"/>
        </w:rPr>
        <w:t xml:space="preserve"> </w:t>
      </w:r>
      <w:r>
        <w:rPr>
          <w:color w:val="030303"/>
        </w:rPr>
        <w:t>le</w:t>
      </w:r>
      <w:r>
        <w:rPr>
          <w:color w:val="030303"/>
          <w:spacing w:val="-3"/>
        </w:rPr>
        <w:t xml:space="preserve"> </w:t>
      </w:r>
      <w:r>
        <w:rPr>
          <w:color w:val="030303"/>
        </w:rPr>
        <w:t>mani e col cuore -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il Presepe della tradizione</w:t>
      </w:r>
      <w:r>
        <w:rPr>
          <w:color w:val="212121"/>
        </w:rPr>
        <w:t>"</w:t>
      </w:r>
      <w:r>
        <w:rPr>
          <w:color w:val="424242"/>
        </w:rPr>
        <w:t xml:space="preserve">, </w:t>
      </w:r>
      <w:r>
        <w:rPr>
          <w:color w:val="030303"/>
        </w:rPr>
        <w:t xml:space="preserve">rivolto alle associazioni, alle ragazze </w:t>
      </w:r>
      <w:proofErr w:type="gramStart"/>
      <w:r>
        <w:rPr>
          <w:color w:val="030303"/>
        </w:rPr>
        <w:t>ed</w:t>
      </w:r>
      <w:proofErr w:type="gramEnd"/>
      <w:r>
        <w:rPr>
          <w:color w:val="030303"/>
        </w:rPr>
        <w:t xml:space="preserve"> i ragazzi di età compresa tra</w:t>
      </w:r>
      <w:r>
        <w:rPr>
          <w:color w:val="030303"/>
          <w:spacing w:val="-6"/>
        </w:rPr>
        <w:t xml:space="preserve"> </w:t>
      </w:r>
      <w:r>
        <w:rPr>
          <w:color w:val="030303"/>
        </w:rPr>
        <w:t>i 18 e</w:t>
      </w:r>
      <w:r>
        <w:rPr>
          <w:color w:val="030303"/>
          <w:spacing w:val="-3"/>
        </w:rPr>
        <w:t xml:space="preserve"> </w:t>
      </w:r>
      <w:r>
        <w:rPr>
          <w:color w:val="030303"/>
        </w:rPr>
        <w:t>i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30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anni, finalizzato alla</w:t>
      </w:r>
      <w:r>
        <w:rPr>
          <w:color w:val="030303"/>
          <w:spacing w:val="-3"/>
        </w:rPr>
        <w:t xml:space="preserve"> </w:t>
      </w:r>
      <w:r>
        <w:rPr>
          <w:color w:val="030303"/>
        </w:rPr>
        <w:t>creazione di</w:t>
      </w:r>
      <w:r>
        <w:rPr>
          <w:color w:val="030303"/>
          <w:spacing w:val="-6"/>
        </w:rPr>
        <w:t xml:space="preserve"> </w:t>
      </w:r>
      <w:r>
        <w:rPr>
          <w:color w:val="030303"/>
        </w:rPr>
        <w:t>presepi da esporre nel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periodo natalizio in Piazza del Popolo a Latina</w:t>
      </w:r>
      <w:r>
        <w:rPr>
          <w:color w:val="424242"/>
        </w:rPr>
        <w:t>.</w:t>
      </w:r>
    </w:p>
    <w:p w:rsidR="00C3714A" w:rsidRDefault="00EB76A5">
      <w:pPr>
        <w:pStyle w:val="Corpodeltesto"/>
        <w:spacing w:line="238" w:lineRule="auto"/>
        <w:ind w:left="816" w:right="137" w:hanging="2"/>
        <w:jc w:val="both"/>
      </w:pPr>
      <w:r>
        <w:rPr>
          <w:color w:val="030303"/>
        </w:rPr>
        <w:t>L'iniziativa intende rafforzare il senso di comunità e</w:t>
      </w:r>
      <w:r>
        <w:rPr>
          <w:color w:val="030303"/>
          <w:spacing w:val="-1"/>
        </w:rPr>
        <w:t xml:space="preserve"> </w:t>
      </w:r>
      <w:r>
        <w:rPr>
          <w:color w:val="030303"/>
        </w:rPr>
        <w:t>appartenenza</w:t>
      </w:r>
      <w:r>
        <w:rPr>
          <w:color w:val="424242"/>
        </w:rPr>
        <w:t>,</w:t>
      </w:r>
      <w:r>
        <w:rPr>
          <w:color w:val="424242"/>
          <w:spacing w:val="-7"/>
        </w:rPr>
        <w:t xml:space="preserve"> </w:t>
      </w:r>
      <w:r>
        <w:rPr>
          <w:color w:val="030303"/>
        </w:rPr>
        <w:t>valorizzare le</w:t>
      </w:r>
      <w:r>
        <w:rPr>
          <w:color w:val="030303"/>
          <w:spacing w:val="-1"/>
        </w:rPr>
        <w:t xml:space="preserve"> </w:t>
      </w:r>
      <w:r>
        <w:rPr>
          <w:color w:val="030303"/>
        </w:rPr>
        <w:t>tradizioni popolari legate al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Natale e favorire la</w:t>
      </w:r>
      <w:r>
        <w:rPr>
          <w:color w:val="030303"/>
          <w:spacing w:val="-1"/>
        </w:rPr>
        <w:t xml:space="preserve"> </w:t>
      </w:r>
      <w:r>
        <w:rPr>
          <w:color w:val="030303"/>
        </w:rPr>
        <w:t>partecipazione</w:t>
      </w:r>
      <w:r>
        <w:rPr>
          <w:color w:val="030303"/>
          <w:spacing w:val="-8"/>
        </w:rPr>
        <w:t xml:space="preserve"> </w:t>
      </w:r>
      <w:r>
        <w:rPr>
          <w:color w:val="030303"/>
        </w:rPr>
        <w:t>attiva e</w:t>
      </w:r>
      <w:r>
        <w:rPr>
          <w:color w:val="030303"/>
          <w:spacing w:val="-1"/>
        </w:rPr>
        <w:t xml:space="preserve"> </w:t>
      </w:r>
      <w:r>
        <w:rPr>
          <w:color w:val="030303"/>
        </w:rPr>
        <w:t>inclusiva de</w:t>
      </w:r>
      <w:r>
        <w:rPr>
          <w:color w:val="030303"/>
        </w:rPr>
        <w:t>lla cittadinanza</w:t>
      </w:r>
      <w:r>
        <w:rPr>
          <w:color w:val="545454"/>
        </w:rPr>
        <w:t>.</w:t>
      </w:r>
    </w:p>
    <w:p w:rsidR="00C3714A" w:rsidRDefault="00EB76A5">
      <w:pPr>
        <w:pStyle w:val="Titolo1"/>
        <w:numPr>
          <w:ilvl w:val="0"/>
          <w:numId w:val="1"/>
        </w:numPr>
        <w:tabs>
          <w:tab w:val="left" w:pos="827"/>
        </w:tabs>
        <w:spacing w:before="215"/>
        <w:ind w:left="827" w:hanging="335"/>
      </w:pPr>
      <w:r>
        <w:rPr>
          <w:color w:val="030303"/>
          <w:spacing w:val="-4"/>
        </w:rPr>
        <w:t>PARTECIPANTI</w:t>
      </w:r>
      <w:r>
        <w:rPr>
          <w:color w:val="030303"/>
          <w:spacing w:val="24"/>
        </w:rPr>
        <w:t xml:space="preserve"> </w:t>
      </w:r>
      <w:r>
        <w:rPr>
          <w:color w:val="030303"/>
          <w:spacing w:val="-2"/>
        </w:rPr>
        <w:t>AMMESSI</w:t>
      </w:r>
    </w:p>
    <w:p w:rsidR="00C3714A" w:rsidRDefault="00C3714A">
      <w:pPr>
        <w:pStyle w:val="Corpodeltesto"/>
        <w:spacing w:before="43"/>
        <w:rPr>
          <w:b/>
        </w:rPr>
      </w:pPr>
    </w:p>
    <w:p w:rsidR="00C3714A" w:rsidRDefault="00EB76A5">
      <w:pPr>
        <w:pStyle w:val="Corpodeltesto"/>
        <w:ind w:left="829"/>
        <w:jc w:val="both"/>
      </w:pPr>
      <w:r>
        <w:rPr>
          <w:color w:val="030303"/>
        </w:rPr>
        <w:t>L'evento</w:t>
      </w:r>
      <w:r>
        <w:rPr>
          <w:color w:val="030303"/>
          <w:spacing w:val="-1"/>
        </w:rPr>
        <w:t xml:space="preserve"> </w:t>
      </w:r>
      <w:r>
        <w:rPr>
          <w:color w:val="030303"/>
        </w:rPr>
        <w:t>è</w:t>
      </w:r>
      <w:r>
        <w:rPr>
          <w:color w:val="030303"/>
          <w:spacing w:val="-12"/>
        </w:rPr>
        <w:t xml:space="preserve"> </w:t>
      </w:r>
      <w:r>
        <w:rPr>
          <w:color w:val="030303"/>
        </w:rPr>
        <w:t>rivolto</w:t>
      </w:r>
      <w:r>
        <w:rPr>
          <w:color w:val="030303"/>
          <w:spacing w:val="-5"/>
        </w:rPr>
        <w:t xml:space="preserve"> </w:t>
      </w:r>
      <w:r>
        <w:rPr>
          <w:color w:val="030303"/>
        </w:rPr>
        <w:t>alle</w:t>
      </w:r>
      <w:r>
        <w:rPr>
          <w:color w:val="030303"/>
          <w:spacing w:val="-8"/>
        </w:rPr>
        <w:t xml:space="preserve"> </w:t>
      </w:r>
      <w:r>
        <w:rPr>
          <w:color w:val="030303"/>
        </w:rPr>
        <w:t>associazioni,</w:t>
      </w:r>
      <w:r>
        <w:rPr>
          <w:color w:val="030303"/>
          <w:spacing w:val="4"/>
        </w:rPr>
        <w:t xml:space="preserve"> </w:t>
      </w:r>
      <w:r>
        <w:rPr>
          <w:color w:val="030303"/>
        </w:rPr>
        <w:t>ai</w:t>
      </w:r>
      <w:r>
        <w:rPr>
          <w:color w:val="030303"/>
          <w:spacing w:val="-10"/>
        </w:rPr>
        <w:t xml:space="preserve"> </w:t>
      </w:r>
      <w:r>
        <w:rPr>
          <w:color w:val="030303"/>
        </w:rPr>
        <w:t>giovani</w:t>
      </w:r>
      <w:r>
        <w:rPr>
          <w:color w:val="030303"/>
          <w:spacing w:val="-5"/>
        </w:rPr>
        <w:t xml:space="preserve"> </w:t>
      </w:r>
      <w:r>
        <w:rPr>
          <w:color w:val="030303"/>
        </w:rPr>
        <w:t>artisti, o</w:t>
      </w:r>
      <w:r>
        <w:rPr>
          <w:color w:val="030303"/>
          <w:spacing w:val="-10"/>
        </w:rPr>
        <w:t xml:space="preserve"> </w:t>
      </w:r>
      <w:r>
        <w:rPr>
          <w:color w:val="030303"/>
        </w:rPr>
        <w:t>gruppi</w:t>
      </w:r>
      <w:r>
        <w:rPr>
          <w:color w:val="030303"/>
          <w:spacing w:val="-4"/>
        </w:rPr>
        <w:t xml:space="preserve"> </w:t>
      </w:r>
      <w:r>
        <w:rPr>
          <w:color w:val="030303"/>
        </w:rPr>
        <w:t>di</w:t>
      </w:r>
      <w:r>
        <w:rPr>
          <w:color w:val="030303"/>
          <w:spacing w:val="-9"/>
        </w:rPr>
        <w:t xml:space="preserve"> </w:t>
      </w:r>
      <w:r>
        <w:rPr>
          <w:color w:val="030303"/>
        </w:rPr>
        <w:t>giovani,</w:t>
      </w:r>
      <w:r>
        <w:rPr>
          <w:color w:val="030303"/>
          <w:spacing w:val="46"/>
        </w:rPr>
        <w:t xml:space="preserve"> </w:t>
      </w:r>
      <w:r>
        <w:rPr>
          <w:color w:val="030303"/>
        </w:rPr>
        <w:t>di</w:t>
      </w:r>
      <w:r>
        <w:rPr>
          <w:color w:val="030303"/>
          <w:spacing w:val="-11"/>
        </w:rPr>
        <w:t xml:space="preserve"> </w:t>
      </w:r>
      <w:r>
        <w:rPr>
          <w:color w:val="030303"/>
        </w:rPr>
        <w:t>età</w:t>
      </w:r>
      <w:r>
        <w:rPr>
          <w:color w:val="030303"/>
          <w:spacing w:val="-9"/>
        </w:rPr>
        <w:t xml:space="preserve"> </w:t>
      </w:r>
      <w:r>
        <w:rPr>
          <w:color w:val="030303"/>
        </w:rPr>
        <w:t>compresa</w:t>
      </w:r>
      <w:r>
        <w:rPr>
          <w:color w:val="030303"/>
          <w:spacing w:val="2"/>
        </w:rPr>
        <w:t xml:space="preserve"> </w:t>
      </w:r>
      <w:r>
        <w:rPr>
          <w:color w:val="030303"/>
        </w:rPr>
        <w:t>tra</w:t>
      </w:r>
      <w:r>
        <w:rPr>
          <w:color w:val="030303"/>
          <w:spacing w:val="-10"/>
        </w:rPr>
        <w:t xml:space="preserve"> </w:t>
      </w:r>
      <w:r>
        <w:rPr>
          <w:color w:val="030303"/>
        </w:rPr>
        <w:t>i</w:t>
      </w:r>
      <w:r>
        <w:rPr>
          <w:color w:val="030303"/>
          <w:spacing w:val="-7"/>
        </w:rPr>
        <w:t xml:space="preserve"> </w:t>
      </w:r>
      <w:proofErr w:type="gramStart"/>
      <w:r>
        <w:rPr>
          <w:color w:val="030303"/>
        </w:rPr>
        <w:t>18</w:t>
      </w:r>
      <w:proofErr w:type="gramEnd"/>
      <w:r>
        <w:rPr>
          <w:color w:val="030303"/>
          <w:spacing w:val="-5"/>
        </w:rPr>
        <w:t xml:space="preserve"> </w:t>
      </w:r>
      <w:r>
        <w:rPr>
          <w:color w:val="030303"/>
        </w:rPr>
        <w:t>ed</w:t>
      </w:r>
      <w:r>
        <w:rPr>
          <w:color w:val="030303"/>
          <w:spacing w:val="-11"/>
        </w:rPr>
        <w:t xml:space="preserve"> </w:t>
      </w:r>
      <w:r>
        <w:rPr>
          <w:color w:val="030303"/>
          <w:spacing w:val="-10"/>
        </w:rPr>
        <w:t>i</w:t>
      </w:r>
    </w:p>
    <w:p w:rsidR="00C3714A" w:rsidRDefault="00EB76A5">
      <w:pPr>
        <w:pStyle w:val="Corpodeltesto"/>
        <w:tabs>
          <w:tab w:val="left" w:pos="1741"/>
        </w:tabs>
        <w:spacing w:before="32" w:line="269" w:lineRule="auto"/>
        <w:ind w:left="832" w:right="143" w:hanging="3"/>
      </w:pPr>
      <w:r>
        <w:rPr>
          <w:color w:val="030303"/>
        </w:rPr>
        <w:t>30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anni.</w:t>
      </w:r>
      <w:r>
        <w:rPr>
          <w:color w:val="030303"/>
        </w:rPr>
        <w:tab/>
        <w:t>È</w:t>
      </w:r>
      <w:r>
        <w:rPr>
          <w:color w:val="030303"/>
          <w:spacing w:val="28"/>
        </w:rPr>
        <w:t xml:space="preserve"> </w:t>
      </w:r>
      <w:r>
        <w:rPr>
          <w:color w:val="030303"/>
        </w:rPr>
        <w:t>possibile</w:t>
      </w:r>
      <w:r>
        <w:rPr>
          <w:color w:val="030303"/>
          <w:spacing w:val="39"/>
        </w:rPr>
        <w:t xml:space="preserve"> </w:t>
      </w:r>
      <w:r>
        <w:rPr>
          <w:color w:val="030303"/>
        </w:rPr>
        <w:t>candidarsi</w:t>
      </w:r>
      <w:r>
        <w:rPr>
          <w:color w:val="030303"/>
          <w:spacing w:val="37"/>
        </w:rPr>
        <w:t xml:space="preserve"> </w:t>
      </w:r>
      <w:r>
        <w:rPr>
          <w:color w:val="030303"/>
        </w:rPr>
        <w:t>fino</w:t>
      </w:r>
      <w:r>
        <w:rPr>
          <w:color w:val="030303"/>
          <w:spacing w:val="32"/>
        </w:rPr>
        <w:t xml:space="preserve"> </w:t>
      </w:r>
      <w:r>
        <w:rPr>
          <w:color w:val="030303"/>
        </w:rPr>
        <w:t>a</w:t>
      </w:r>
      <w:r>
        <w:rPr>
          <w:color w:val="030303"/>
          <w:spacing w:val="30"/>
        </w:rPr>
        <w:t xml:space="preserve"> </w:t>
      </w:r>
      <w:r>
        <w:rPr>
          <w:color w:val="030303"/>
        </w:rPr>
        <w:t>esaurimento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degli</w:t>
      </w:r>
      <w:r>
        <w:rPr>
          <w:color w:val="030303"/>
          <w:spacing w:val="39"/>
        </w:rPr>
        <w:t xml:space="preserve"> </w:t>
      </w:r>
      <w:r>
        <w:rPr>
          <w:color w:val="030303"/>
        </w:rPr>
        <w:t>spazi</w:t>
      </w:r>
      <w:r>
        <w:rPr>
          <w:color w:val="030303"/>
          <w:spacing w:val="39"/>
        </w:rPr>
        <w:t xml:space="preserve"> </w:t>
      </w:r>
      <w:r>
        <w:rPr>
          <w:color w:val="030303"/>
        </w:rPr>
        <w:t>disponibili</w:t>
      </w:r>
      <w:r>
        <w:rPr>
          <w:color w:val="030303"/>
          <w:spacing w:val="36"/>
        </w:rPr>
        <w:t xml:space="preserve"> </w:t>
      </w:r>
      <w:r>
        <w:rPr>
          <w:color w:val="030303"/>
        </w:rPr>
        <w:t>nell'area</w:t>
      </w:r>
      <w:r>
        <w:rPr>
          <w:color w:val="030303"/>
          <w:spacing w:val="39"/>
        </w:rPr>
        <w:t xml:space="preserve"> </w:t>
      </w:r>
      <w:r>
        <w:rPr>
          <w:color w:val="030303"/>
        </w:rPr>
        <w:t>individuata, secondo l</w:t>
      </w:r>
      <w:r>
        <w:rPr>
          <w:color w:val="030303"/>
        </w:rPr>
        <w:t>'ordine cronologico di arrivo delle candidature</w:t>
      </w:r>
      <w:r>
        <w:rPr>
          <w:color w:val="424242"/>
        </w:rPr>
        <w:t>.</w:t>
      </w:r>
    </w:p>
    <w:p w:rsidR="00C3714A" w:rsidRDefault="00C3714A">
      <w:pPr>
        <w:pStyle w:val="Corpodeltesto"/>
        <w:spacing w:before="37"/>
      </w:pPr>
    </w:p>
    <w:p w:rsidR="00C3714A" w:rsidRDefault="00EB76A5">
      <w:pPr>
        <w:pStyle w:val="Titolo1"/>
        <w:numPr>
          <w:ilvl w:val="0"/>
          <w:numId w:val="1"/>
        </w:numPr>
        <w:tabs>
          <w:tab w:val="left" w:pos="827"/>
        </w:tabs>
        <w:ind w:left="827" w:hanging="337"/>
      </w:pPr>
      <w:r>
        <w:rPr>
          <w:color w:val="030303"/>
          <w:spacing w:val="-2"/>
        </w:rPr>
        <w:t>DOMANDA</w:t>
      </w:r>
      <w:r>
        <w:rPr>
          <w:color w:val="030303"/>
          <w:spacing w:val="6"/>
        </w:rPr>
        <w:t xml:space="preserve"> </w:t>
      </w:r>
      <w:r>
        <w:rPr>
          <w:color w:val="030303"/>
          <w:spacing w:val="-2"/>
        </w:rPr>
        <w:t>DI</w:t>
      </w:r>
      <w:r>
        <w:rPr>
          <w:color w:val="030303"/>
          <w:spacing w:val="-11"/>
        </w:rPr>
        <w:t xml:space="preserve"> </w:t>
      </w:r>
      <w:r>
        <w:rPr>
          <w:color w:val="030303"/>
          <w:spacing w:val="-2"/>
        </w:rPr>
        <w:t>PARTECIPAZIONE</w:t>
      </w:r>
    </w:p>
    <w:p w:rsidR="00C3714A" w:rsidRDefault="00C3714A">
      <w:pPr>
        <w:pStyle w:val="Corpodeltesto"/>
        <w:spacing w:before="62"/>
        <w:rPr>
          <w:b/>
        </w:rPr>
      </w:pPr>
    </w:p>
    <w:p w:rsidR="00C3714A" w:rsidRDefault="00EB76A5">
      <w:pPr>
        <w:pStyle w:val="Corpodeltesto"/>
        <w:spacing w:before="1" w:line="274" w:lineRule="auto"/>
        <w:ind w:left="826" w:right="117" w:firstLine="2"/>
        <w:jc w:val="both"/>
        <w:rPr>
          <w:b/>
        </w:rPr>
      </w:pPr>
      <w:r>
        <w:rPr>
          <w:color w:val="030303"/>
        </w:rPr>
        <w:t>Ai fini delle corretta partecipazione, gli interessati sono tenuti a trasmettere la loro candidatura</w:t>
      </w:r>
      <w:r>
        <w:rPr>
          <w:color w:val="424242"/>
        </w:rPr>
        <w:t xml:space="preserve">, </w:t>
      </w:r>
      <w:r>
        <w:rPr>
          <w:color w:val="030303"/>
        </w:rPr>
        <w:t xml:space="preserve">unitamente alla documentazione richiesta (modulo di iscrizione e documento di riconoscimento allegato), alla email </w:t>
      </w:r>
      <w:hyperlink r:id="rId8">
        <w:r>
          <w:rPr>
            <w:color w:val="0303FF"/>
            <w:u w:val="single" w:color="0000FF"/>
          </w:rPr>
          <w:t>protocollo@pec.comune</w:t>
        </w:r>
        <w:r>
          <w:rPr>
            <w:color w:val="5656FF"/>
            <w:u w:val="single" w:color="0000FF"/>
          </w:rPr>
          <w:t>.</w:t>
        </w:r>
        <w:r>
          <w:rPr>
            <w:color w:val="0303FF"/>
            <w:u w:val="single" w:color="0000FF"/>
          </w:rPr>
          <w:t>latina.it</w:t>
        </w:r>
      </w:hyperlink>
      <w:r>
        <w:rPr>
          <w:color w:val="0303FF"/>
        </w:rPr>
        <w:t xml:space="preserve"> </w:t>
      </w:r>
      <w:r>
        <w:rPr>
          <w:color w:val="030303"/>
        </w:rPr>
        <w:t>-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>alla cortese attenzione del Servizio Sport e Poli</w:t>
      </w:r>
      <w:r>
        <w:rPr>
          <w:color w:val="030303"/>
        </w:rPr>
        <w:t>tiche Giovanili -</w:t>
      </w:r>
      <w:r>
        <w:rPr>
          <w:color w:val="030303"/>
          <w:spacing w:val="40"/>
        </w:rPr>
        <w:t xml:space="preserve"> </w:t>
      </w:r>
      <w:r>
        <w:rPr>
          <w:color w:val="030303"/>
        </w:rPr>
        <w:t xml:space="preserve">dalla data di pubblicazione del suddetto Avviso ed </w:t>
      </w:r>
      <w:r>
        <w:rPr>
          <w:b/>
          <w:color w:val="030303"/>
        </w:rPr>
        <w:t>entro e non oltre le ore 12:00 del 27/10/2026.</w:t>
      </w:r>
    </w:p>
    <w:p w:rsidR="00C3714A" w:rsidRDefault="00C3714A">
      <w:pPr>
        <w:pStyle w:val="Corpodeltesto"/>
        <w:spacing w:before="218"/>
        <w:rPr>
          <w:b/>
        </w:rPr>
      </w:pPr>
    </w:p>
    <w:p w:rsidR="00C3714A" w:rsidRDefault="00EB76A5">
      <w:pPr>
        <w:pStyle w:val="Titolo1"/>
        <w:numPr>
          <w:ilvl w:val="0"/>
          <w:numId w:val="1"/>
        </w:numPr>
        <w:tabs>
          <w:tab w:val="left" w:pos="784"/>
        </w:tabs>
        <w:ind w:left="784" w:hanging="271"/>
      </w:pPr>
      <w:r>
        <w:rPr>
          <w:color w:val="030303"/>
        </w:rPr>
        <w:t>TEMPISTICHE,</w:t>
      </w:r>
      <w:r>
        <w:rPr>
          <w:color w:val="030303"/>
          <w:spacing w:val="-9"/>
        </w:rPr>
        <w:t xml:space="preserve"> </w:t>
      </w:r>
      <w:r>
        <w:rPr>
          <w:color w:val="030303"/>
        </w:rPr>
        <w:t>CARATTERISTICHE</w:t>
      </w:r>
      <w:r>
        <w:rPr>
          <w:color w:val="030303"/>
          <w:spacing w:val="-13"/>
        </w:rPr>
        <w:t xml:space="preserve"> </w:t>
      </w:r>
      <w:r>
        <w:rPr>
          <w:color w:val="030303"/>
        </w:rPr>
        <w:t>TECNICHE</w:t>
      </w:r>
      <w:r>
        <w:rPr>
          <w:color w:val="030303"/>
          <w:spacing w:val="2"/>
        </w:rPr>
        <w:t xml:space="preserve"> </w:t>
      </w:r>
      <w:r>
        <w:rPr>
          <w:color w:val="030303"/>
        </w:rPr>
        <w:t>E</w:t>
      </w:r>
      <w:r>
        <w:rPr>
          <w:color w:val="030303"/>
          <w:spacing w:val="-13"/>
        </w:rPr>
        <w:t xml:space="preserve"> </w:t>
      </w:r>
      <w:r>
        <w:rPr>
          <w:color w:val="030303"/>
        </w:rPr>
        <w:t>SPAZIO</w:t>
      </w:r>
      <w:r>
        <w:rPr>
          <w:color w:val="030303"/>
          <w:spacing w:val="4"/>
        </w:rPr>
        <w:t xml:space="preserve"> </w:t>
      </w:r>
      <w:r>
        <w:rPr>
          <w:color w:val="030303"/>
          <w:spacing w:val="-2"/>
        </w:rPr>
        <w:t>ESPOSITIVO</w:t>
      </w:r>
    </w:p>
    <w:p w:rsidR="00C3714A" w:rsidRDefault="00C3714A">
      <w:pPr>
        <w:pStyle w:val="Corpodeltesto"/>
        <w:spacing w:before="14"/>
        <w:rPr>
          <w:b/>
        </w:rPr>
      </w:pPr>
    </w:p>
    <w:p w:rsidR="00C3714A" w:rsidRDefault="00EB76A5">
      <w:pPr>
        <w:pStyle w:val="Paragrafoelenco"/>
        <w:numPr>
          <w:ilvl w:val="1"/>
          <w:numId w:val="1"/>
        </w:numPr>
        <w:tabs>
          <w:tab w:val="left" w:pos="828"/>
        </w:tabs>
        <w:spacing w:before="1"/>
        <w:ind w:left="828" w:hanging="341"/>
        <w:rPr>
          <w:sz w:val="19"/>
        </w:rPr>
      </w:pPr>
      <w:r>
        <w:rPr>
          <w:color w:val="030303"/>
          <w:sz w:val="19"/>
        </w:rPr>
        <w:t>Periodo</w:t>
      </w:r>
      <w:r>
        <w:rPr>
          <w:color w:val="030303"/>
          <w:spacing w:val="-9"/>
          <w:sz w:val="19"/>
        </w:rPr>
        <w:t xml:space="preserve"> </w:t>
      </w:r>
      <w:r>
        <w:rPr>
          <w:color w:val="030303"/>
          <w:sz w:val="19"/>
        </w:rPr>
        <w:t>di</w:t>
      </w:r>
      <w:r>
        <w:rPr>
          <w:color w:val="030303"/>
          <w:spacing w:val="-14"/>
          <w:sz w:val="19"/>
        </w:rPr>
        <w:t xml:space="preserve"> </w:t>
      </w:r>
      <w:r>
        <w:rPr>
          <w:color w:val="030303"/>
          <w:sz w:val="19"/>
        </w:rPr>
        <w:t>esposizione</w:t>
      </w:r>
      <w:r>
        <w:rPr>
          <w:color w:val="424242"/>
          <w:sz w:val="19"/>
        </w:rPr>
        <w:t>:</w:t>
      </w:r>
      <w:r>
        <w:rPr>
          <w:color w:val="424242"/>
          <w:spacing w:val="-16"/>
          <w:sz w:val="19"/>
        </w:rPr>
        <w:t xml:space="preserve"> </w:t>
      </w:r>
      <w:r>
        <w:rPr>
          <w:color w:val="030303"/>
          <w:sz w:val="19"/>
        </w:rPr>
        <w:t>8</w:t>
      </w:r>
      <w:r>
        <w:rPr>
          <w:color w:val="030303"/>
          <w:spacing w:val="-8"/>
          <w:sz w:val="19"/>
        </w:rPr>
        <w:t xml:space="preserve"> </w:t>
      </w:r>
      <w:r>
        <w:rPr>
          <w:color w:val="030303"/>
          <w:sz w:val="19"/>
        </w:rPr>
        <w:t>dicembre</w:t>
      </w:r>
      <w:r>
        <w:rPr>
          <w:color w:val="030303"/>
          <w:spacing w:val="-2"/>
          <w:sz w:val="19"/>
        </w:rPr>
        <w:t xml:space="preserve"> </w:t>
      </w:r>
      <w:r>
        <w:rPr>
          <w:color w:val="030303"/>
          <w:sz w:val="19"/>
        </w:rPr>
        <w:t>2026</w:t>
      </w:r>
      <w:r>
        <w:rPr>
          <w:color w:val="030303"/>
          <w:spacing w:val="-4"/>
          <w:sz w:val="19"/>
        </w:rPr>
        <w:t xml:space="preserve"> </w:t>
      </w:r>
      <w:r>
        <w:rPr>
          <w:color w:val="030303"/>
          <w:sz w:val="19"/>
        </w:rPr>
        <w:t>-</w:t>
      </w:r>
      <w:r>
        <w:rPr>
          <w:color w:val="030303"/>
          <w:spacing w:val="-9"/>
          <w:sz w:val="19"/>
        </w:rPr>
        <w:t xml:space="preserve"> </w:t>
      </w:r>
      <w:r>
        <w:rPr>
          <w:color w:val="030303"/>
          <w:sz w:val="19"/>
        </w:rPr>
        <w:t>6</w:t>
      </w:r>
      <w:r>
        <w:rPr>
          <w:color w:val="030303"/>
          <w:spacing w:val="-14"/>
          <w:sz w:val="19"/>
        </w:rPr>
        <w:t xml:space="preserve"> </w:t>
      </w:r>
      <w:r>
        <w:rPr>
          <w:color w:val="030303"/>
          <w:sz w:val="19"/>
        </w:rPr>
        <w:t xml:space="preserve">gennaio </w:t>
      </w:r>
      <w:r>
        <w:rPr>
          <w:color w:val="030303"/>
          <w:spacing w:val="-2"/>
          <w:sz w:val="19"/>
        </w:rPr>
        <w:t>2027;</w:t>
      </w:r>
    </w:p>
    <w:p w:rsidR="00C3714A" w:rsidRDefault="00C3714A">
      <w:pPr>
        <w:pStyle w:val="Corpodeltesto"/>
        <w:spacing w:before="15"/>
      </w:pPr>
    </w:p>
    <w:p w:rsidR="00C3714A" w:rsidRDefault="00EB76A5">
      <w:pPr>
        <w:pStyle w:val="Paragrafoelenco"/>
        <w:numPr>
          <w:ilvl w:val="1"/>
          <w:numId w:val="1"/>
        </w:numPr>
        <w:tabs>
          <w:tab w:val="left" w:pos="825"/>
          <w:tab w:val="left" w:pos="827"/>
        </w:tabs>
        <w:spacing w:line="233" w:lineRule="auto"/>
        <w:ind w:right="123" w:hanging="341"/>
        <w:jc w:val="both"/>
        <w:rPr>
          <w:sz w:val="19"/>
        </w:rPr>
      </w:pPr>
      <w:proofErr w:type="gramStart"/>
      <w:r>
        <w:rPr>
          <w:color w:val="030303"/>
          <w:sz w:val="19"/>
        </w:rPr>
        <w:t>l'</w:t>
      </w:r>
      <w:proofErr w:type="gramEnd"/>
      <w:r>
        <w:rPr>
          <w:color w:val="030303"/>
          <w:sz w:val="19"/>
        </w:rPr>
        <w:t xml:space="preserve">allestimento </w:t>
      </w:r>
      <w:r>
        <w:rPr>
          <w:color w:val="030303"/>
          <w:sz w:val="19"/>
        </w:rPr>
        <w:t>comincerà dalle ore 9</w:t>
      </w:r>
      <w:r>
        <w:rPr>
          <w:color w:val="424242"/>
          <w:sz w:val="19"/>
        </w:rPr>
        <w:t>:</w:t>
      </w:r>
      <w:r>
        <w:rPr>
          <w:color w:val="030303"/>
          <w:sz w:val="19"/>
        </w:rPr>
        <w:t>00</w:t>
      </w:r>
      <w:r>
        <w:rPr>
          <w:color w:val="030303"/>
          <w:spacing w:val="-3"/>
          <w:sz w:val="19"/>
        </w:rPr>
        <w:t xml:space="preserve"> </w:t>
      </w:r>
      <w:r>
        <w:rPr>
          <w:color w:val="030303"/>
          <w:sz w:val="19"/>
        </w:rPr>
        <w:t>del 5 dicembre 2026 e dovrà essere rimosso entro le 12</w:t>
      </w:r>
      <w:r>
        <w:rPr>
          <w:color w:val="545454"/>
          <w:sz w:val="19"/>
        </w:rPr>
        <w:t>:</w:t>
      </w:r>
      <w:r>
        <w:rPr>
          <w:color w:val="030303"/>
          <w:sz w:val="19"/>
        </w:rPr>
        <w:t>00 del 8 gennaio 2027</w:t>
      </w:r>
      <w:r>
        <w:rPr>
          <w:color w:val="424242"/>
          <w:sz w:val="19"/>
        </w:rPr>
        <w:t>.</w:t>
      </w:r>
    </w:p>
    <w:p w:rsidR="00C3714A" w:rsidRDefault="00C3714A">
      <w:pPr>
        <w:pStyle w:val="Corpodeltesto"/>
        <w:spacing w:before="12"/>
      </w:pPr>
    </w:p>
    <w:p w:rsidR="00C3714A" w:rsidRDefault="00EB76A5">
      <w:pPr>
        <w:pStyle w:val="Paragrafoelenco"/>
        <w:numPr>
          <w:ilvl w:val="1"/>
          <w:numId w:val="1"/>
        </w:numPr>
        <w:tabs>
          <w:tab w:val="left" w:pos="826"/>
        </w:tabs>
        <w:spacing w:line="238" w:lineRule="auto"/>
        <w:ind w:left="826" w:right="121" w:hanging="339"/>
        <w:jc w:val="both"/>
        <w:rPr>
          <w:sz w:val="19"/>
        </w:rPr>
      </w:pPr>
      <w:proofErr w:type="gramStart"/>
      <w:r>
        <w:rPr>
          <w:color w:val="030303"/>
          <w:sz w:val="19"/>
        </w:rPr>
        <w:t>l'</w:t>
      </w:r>
      <w:proofErr w:type="gramEnd"/>
      <w:r>
        <w:rPr>
          <w:color w:val="030303"/>
          <w:sz w:val="19"/>
        </w:rPr>
        <w:t xml:space="preserve">area concessa gratuitamente da parte dell'Ente per l'evento </w:t>
      </w:r>
      <w:r>
        <w:rPr>
          <w:i/>
          <w:color w:val="030303"/>
          <w:sz w:val="19"/>
        </w:rPr>
        <w:t xml:space="preserve">de quo, </w:t>
      </w:r>
      <w:r>
        <w:rPr>
          <w:color w:val="030303"/>
          <w:sz w:val="19"/>
        </w:rPr>
        <w:t>è stata individuata sotto il porticato del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Palazzo Comunale sito in Piazza del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Pop</w:t>
      </w:r>
      <w:r>
        <w:rPr>
          <w:color w:val="030303"/>
          <w:sz w:val="19"/>
        </w:rPr>
        <w:t>olo n.1</w:t>
      </w:r>
      <w:r>
        <w:rPr>
          <w:color w:val="424242"/>
          <w:sz w:val="19"/>
        </w:rPr>
        <w:t>.</w:t>
      </w:r>
    </w:p>
    <w:p w:rsidR="00C3714A" w:rsidRDefault="00C3714A">
      <w:pPr>
        <w:pStyle w:val="Corpodeltesto"/>
        <w:spacing w:before="12"/>
      </w:pPr>
    </w:p>
    <w:p w:rsidR="00C3714A" w:rsidRDefault="00EB76A5">
      <w:pPr>
        <w:pStyle w:val="Paragrafoelenco"/>
        <w:numPr>
          <w:ilvl w:val="1"/>
          <w:numId w:val="1"/>
        </w:numPr>
        <w:tabs>
          <w:tab w:val="left" w:pos="824"/>
          <w:tab w:val="left" w:pos="826"/>
        </w:tabs>
        <w:spacing w:before="1" w:line="238" w:lineRule="auto"/>
        <w:ind w:left="826" w:right="130" w:hanging="339"/>
        <w:jc w:val="both"/>
        <w:rPr>
          <w:sz w:val="19"/>
        </w:rPr>
      </w:pPr>
      <w:proofErr w:type="gramStart"/>
      <w:r>
        <w:rPr>
          <w:color w:val="030303"/>
          <w:sz w:val="19"/>
        </w:rPr>
        <w:t>i</w:t>
      </w:r>
      <w:proofErr w:type="gramEnd"/>
      <w:r>
        <w:rPr>
          <w:color w:val="030303"/>
          <w:sz w:val="19"/>
        </w:rPr>
        <w:t xml:space="preserve"> partecipanti dovranno autonomamente munirsi di teca e tavolo per l'allestimento e di tutto il necessario per la realizzazione del Presepe;</w:t>
      </w:r>
    </w:p>
    <w:p w:rsidR="00C3714A" w:rsidRDefault="00C3714A">
      <w:pPr>
        <w:pStyle w:val="Corpodeltesto"/>
        <w:spacing w:before="19"/>
      </w:pPr>
    </w:p>
    <w:p w:rsidR="00C3714A" w:rsidRDefault="00EB76A5">
      <w:pPr>
        <w:pStyle w:val="Paragrafoelenco"/>
        <w:numPr>
          <w:ilvl w:val="1"/>
          <w:numId w:val="1"/>
        </w:numPr>
        <w:tabs>
          <w:tab w:val="left" w:pos="826"/>
        </w:tabs>
        <w:spacing w:line="228" w:lineRule="auto"/>
        <w:ind w:left="826" w:right="128" w:hanging="339"/>
        <w:jc w:val="both"/>
        <w:rPr>
          <w:sz w:val="19"/>
        </w:rPr>
      </w:pPr>
      <w:proofErr w:type="gramStart"/>
      <w:r>
        <w:rPr>
          <w:color w:val="030303"/>
          <w:sz w:val="19"/>
        </w:rPr>
        <w:t>i</w:t>
      </w:r>
      <w:proofErr w:type="gramEnd"/>
      <w:r>
        <w:rPr>
          <w:color w:val="030303"/>
          <w:spacing w:val="-12"/>
          <w:sz w:val="19"/>
        </w:rPr>
        <w:t xml:space="preserve"> </w:t>
      </w:r>
      <w:r>
        <w:rPr>
          <w:color w:val="030303"/>
          <w:sz w:val="19"/>
        </w:rPr>
        <w:t>costi</w:t>
      </w:r>
      <w:r>
        <w:rPr>
          <w:color w:val="030303"/>
          <w:spacing w:val="-7"/>
          <w:sz w:val="19"/>
        </w:rPr>
        <w:t xml:space="preserve"> </w:t>
      </w:r>
      <w:r>
        <w:rPr>
          <w:color w:val="030303"/>
          <w:sz w:val="19"/>
        </w:rPr>
        <w:t>relativi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al</w:t>
      </w:r>
      <w:r>
        <w:rPr>
          <w:color w:val="030303"/>
          <w:spacing w:val="-9"/>
          <w:sz w:val="19"/>
        </w:rPr>
        <w:t xml:space="preserve"> </w:t>
      </w:r>
      <w:r>
        <w:rPr>
          <w:color w:val="030303"/>
          <w:sz w:val="19"/>
        </w:rPr>
        <w:t>trasporto</w:t>
      </w:r>
      <w:r>
        <w:rPr>
          <w:color w:val="424242"/>
          <w:sz w:val="19"/>
        </w:rPr>
        <w:t>,</w:t>
      </w:r>
      <w:r>
        <w:rPr>
          <w:color w:val="424242"/>
          <w:spacing w:val="-14"/>
          <w:sz w:val="19"/>
        </w:rPr>
        <w:t xml:space="preserve"> </w:t>
      </w:r>
      <w:r>
        <w:rPr>
          <w:color w:val="030303"/>
          <w:sz w:val="19"/>
        </w:rPr>
        <w:t>allestimento,</w:t>
      </w:r>
      <w:r>
        <w:rPr>
          <w:color w:val="030303"/>
          <w:spacing w:val="10"/>
          <w:sz w:val="19"/>
        </w:rPr>
        <w:t xml:space="preserve"> </w:t>
      </w:r>
      <w:r>
        <w:rPr>
          <w:color w:val="030303"/>
          <w:sz w:val="19"/>
        </w:rPr>
        <w:t>montaggio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e</w:t>
      </w:r>
      <w:r>
        <w:rPr>
          <w:color w:val="030303"/>
          <w:spacing w:val="-10"/>
          <w:sz w:val="19"/>
        </w:rPr>
        <w:t xml:space="preserve"> </w:t>
      </w:r>
      <w:r>
        <w:rPr>
          <w:color w:val="030303"/>
          <w:sz w:val="19"/>
        </w:rPr>
        <w:t>materiali</w:t>
      </w:r>
      <w:r>
        <w:rPr>
          <w:color w:val="030303"/>
          <w:spacing w:val="-3"/>
          <w:sz w:val="19"/>
        </w:rPr>
        <w:t xml:space="preserve"> </w:t>
      </w:r>
      <w:r>
        <w:rPr>
          <w:color w:val="030303"/>
          <w:sz w:val="19"/>
        </w:rPr>
        <w:t>utilizzati sono</w:t>
      </w:r>
      <w:r>
        <w:rPr>
          <w:color w:val="030303"/>
          <w:spacing w:val="-6"/>
          <w:sz w:val="19"/>
        </w:rPr>
        <w:t xml:space="preserve"> </w:t>
      </w:r>
      <w:r>
        <w:rPr>
          <w:color w:val="030303"/>
          <w:sz w:val="19"/>
        </w:rPr>
        <w:t>a</w:t>
      </w:r>
      <w:r>
        <w:rPr>
          <w:color w:val="030303"/>
          <w:spacing w:val="-13"/>
          <w:sz w:val="19"/>
        </w:rPr>
        <w:t xml:space="preserve"> </w:t>
      </w:r>
      <w:r>
        <w:rPr>
          <w:color w:val="030303"/>
          <w:sz w:val="19"/>
        </w:rPr>
        <w:t>carico</w:t>
      </w:r>
      <w:r>
        <w:rPr>
          <w:color w:val="030303"/>
          <w:spacing w:val="-2"/>
          <w:sz w:val="19"/>
        </w:rPr>
        <w:t xml:space="preserve"> </w:t>
      </w:r>
      <w:r>
        <w:rPr>
          <w:color w:val="030303"/>
          <w:sz w:val="19"/>
        </w:rPr>
        <w:t>dei</w:t>
      </w:r>
      <w:r>
        <w:rPr>
          <w:color w:val="030303"/>
          <w:spacing w:val="-10"/>
          <w:sz w:val="19"/>
        </w:rPr>
        <w:t xml:space="preserve"> </w:t>
      </w:r>
      <w:r>
        <w:rPr>
          <w:color w:val="030303"/>
          <w:sz w:val="19"/>
        </w:rPr>
        <w:t>partecipanti; non</w:t>
      </w:r>
      <w:r>
        <w:rPr>
          <w:color w:val="030303"/>
          <w:spacing w:val="-1"/>
          <w:sz w:val="19"/>
        </w:rPr>
        <w:t xml:space="preserve"> </w:t>
      </w:r>
      <w:r>
        <w:rPr>
          <w:rFonts w:ascii="Times New Roman" w:hAnsi="Times New Roman"/>
          <w:color w:val="030303"/>
          <w:sz w:val="20"/>
        </w:rPr>
        <w:t xml:space="preserve">è </w:t>
      </w:r>
      <w:r>
        <w:rPr>
          <w:color w:val="030303"/>
          <w:sz w:val="19"/>
        </w:rPr>
        <w:t>prevista da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parte dell'Amministrazione</w:t>
      </w:r>
      <w:r>
        <w:rPr>
          <w:color w:val="030303"/>
          <w:spacing w:val="-11"/>
          <w:sz w:val="19"/>
        </w:rPr>
        <w:t xml:space="preserve"> </w:t>
      </w:r>
      <w:r>
        <w:rPr>
          <w:color w:val="030303"/>
          <w:sz w:val="19"/>
        </w:rPr>
        <w:t>l'erogazione di</w:t>
      </w:r>
      <w:r>
        <w:rPr>
          <w:color w:val="030303"/>
          <w:spacing w:val="-7"/>
          <w:sz w:val="19"/>
        </w:rPr>
        <w:t xml:space="preserve"> </w:t>
      </w:r>
      <w:r>
        <w:rPr>
          <w:color w:val="030303"/>
          <w:sz w:val="19"/>
        </w:rPr>
        <w:t>corrente</w:t>
      </w:r>
      <w:r>
        <w:rPr>
          <w:color w:val="424242"/>
          <w:sz w:val="19"/>
        </w:rPr>
        <w:t>.</w:t>
      </w:r>
      <w:r>
        <w:rPr>
          <w:color w:val="424242"/>
          <w:spacing w:val="-11"/>
          <w:sz w:val="19"/>
        </w:rPr>
        <w:t xml:space="preserve"> </w:t>
      </w:r>
      <w:r>
        <w:rPr>
          <w:color w:val="030303"/>
          <w:sz w:val="19"/>
        </w:rPr>
        <w:t xml:space="preserve">Non </w:t>
      </w:r>
      <w:r>
        <w:rPr>
          <w:rFonts w:ascii="Times New Roman" w:hAnsi="Times New Roman"/>
          <w:color w:val="030303"/>
          <w:sz w:val="20"/>
        </w:rPr>
        <w:t xml:space="preserve">è </w:t>
      </w:r>
      <w:r>
        <w:rPr>
          <w:color w:val="030303"/>
          <w:sz w:val="19"/>
        </w:rPr>
        <w:t>prevista sorveglianza e l'Amministrazione</w:t>
      </w:r>
      <w:r>
        <w:rPr>
          <w:color w:val="030303"/>
          <w:spacing w:val="-5"/>
          <w:sz w:val="19"/>
        </w:rPr>
        <w:t xml:space="preserve"> </w:t>
      </w:r>
      <w:r>
        <w:rPr>
          <w:color w:val="030303"/>
          <w:sz w:val="19"/>
        </w:rPr>
        <w:t>non sarà responsabile di eventuali furti o danneggiamenti;</w:t>
      </w:r>
    </w:p>
    <w:p w:rsidR="00C3714A" w:rsidRDefault="00C3714A">
      <w:pPr>
        <w:pStyle w:val="Corpodeltesto"/>
        <w:spacing w:before="20"/>
      </w:pPr>
    </w:p>
    <w:p w:rsidR="00C3714A" w:rsidRDefault="00EB76A5">
      <w:pPr>
        <w:pStyle w:val="Paragrafoelenco"/>
        <w:numPr>
          <w:ilvl w:val="1"/>
          <w:numId w:val="1"/>
        </w:numPr>
        <w:tabs>
          <w:tab w:val="left" w:pos="823"/>
          <w:tab w:val="left" w:pos="826"/>
        </w:tabs>
        <w:spacing w:line="238" w:lineRule="auto"/>
        <w:ind w:left="826" w:right="123" w:hanging="340"/>
        <w:jc w:val="both"/>
        <w:rPr>
          <w:sz w:val="19"/>
        </w:rPr>
      </w:pPr>
      <w:r>
        <w:rPr>
          <w:color w:val="030303"/>
          <w:sz w:val="19"/>
        </w:rPr>
        <w:t>I</w:t>
      </w:r>
      <w:r>
        <w:rPr>
          <w:color w:val="030303"/>
          <w:spacing w:val="-4"/>
          <w:sz w:val="19"/>
        </w:rPr>
        <w:t xml:space="preserve"> </w:t>
      </w:r>
      <w:r>
        <w:rPr>
          <w:color w:val="030303"/>
          <w:sz w:val="19"/>
        </w:rPr>
        <w:t>presepi dovranno essere chiusi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all'interno di</w:t>
      </w:r>
      <w:r>
        <w:rPr>
          <w:color w:val="030303"/>
          <w:spacing w:val="-11"/>
          <w:sz w:val="19"/>
        </w:rPr>
        <w:t xml:space="preserve"> </w:t>
      </w:r>
      <w:r>
        <w:rPr>
          <w:color w:val="030303"/>
          <w:sz w:val="19"/>
        </w:rPr>
        <w:t xml:space="preserve">una teca </w:t>
      </w:r>
      <w:proofErr w:type="gramStart"/>
      <w:r>
        <w:rPr>
          <w:color w:val="030303"/>
          <w:sz w:val="19"/>
        </w:rPr>
        <w:t>(</w:t>
      </w:r>
      <w:r>
        <w:rPr>
          <w:color w:val="030303"/>
          <w:spacing w:val="-8"/>
          <w:sz w:val="19"/>
        </w:rPr>
        <w:t xml:space="preserve"> </w:t>
      </w:r>
      <w:proofErr w:type="gramEnd"/>
      <w:r>
        <w:rPr>
          <w:color w:val="030303"/>
          <w:sz w:val="19"/>
        </w:rPr>
        <w:t>altezza</w:t>
      </w:r>
      <w:r>
        <w:rPr>
          <w:color w:val="030303"/>
          <w:spacing w:val="-1"/>
          <w:sz w:val="19"/>
        </w:rPr>
        <w:t xml:space="preserve"> </w:t>
      </w:r>
      <w:proofErr w:type="spellStart"/>
      <w:r>
        <w:rPr>
          <w:color w:val="030303"/>
          <w:sz w:val="19"/>
        </w:rPr>
        <w:t>max</w:t>
      </w:r>
      <w:proofErr w:type="spellEnd"/>
      <w:r>
        <w:rPr>
          <w:color w:val="030303"/>
          <w:sz w:val="19"/>
        </w:rPr>
        <w:t xml:space="preserve"> 1,00</w:t>
      </w:r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m</w:t>
      </w:r>
      <w:r>
        <w:rPr>
          <w:color w:val="030303"/>
          <w:spacing w:val="-7"/>
          <w:sz w:val="19"/>
        </w:rPr>
        <w:t xml:space="preserve"> </w:t>
      </w:r>
      <w:r>
        <w:rPr>
          <w:color w:val="030303"/>
          <w:sz w:val="19"/>
        </w:rPr>
        <w:t xml:space="preserve">lunghezza </w:t>
      </w:r>
      <w:proofErr w:type="spellStart"/>
      <w:r>
        <w:rPr>
          <w:color w:val="030303"/>
          <w:sz w:val="19"/>
        </w:rPr>
        <w:t>max</w:t>
      </w:r>
      <w:proofErr w:type="spellEnd"/>
      <w:r>
        <w:rPr>
          <w:color w:val="030303"/>
          <w:spacing w:val="-1"/>
          <w:sz w:val="19"/>
        </w:rPr>
        <w:t xml:space="preserve"> </w:t>
      </w:r>
      <w:r>
        <w:rPr>
          <w:color w:val="030303"/>
          <w:sz w:val="19"/>
        </w:rPr>
        <w:t>1,20</w:t>
      </w:r>
      <w:r>
        <w:rPr>
          <w:color w:val="030303"/>
          <w:spacing w:val="-4"/>
          <w:sz w:val="19"/>
        </w:rPr>
        <w:t xml:space="preserve"> </w:t>
      </w:r>
      <w:r>
        <w:rPr>
          <w:color w:val="030303"/>
          <w:sz w:val="19"/>
        </w:rPr>
        <w:t xml:space="preserve">m larghezza </w:t>
      </w:r>
      <w:proofErr w:type="spellStart"/>
      <w:r>
        <w:rPr>
          <w:color w:val="030303"/>
          <w:sz w:val="19"/>
        </w:rPr>
        <w:t>max</w:t>
      </w:r>
      <w:proofErr w:type="spellEnd"/>
      <w:r>
        <w:rPr>
          <w:color w:val="030303"/>
          <w:sz w:val="19"/>
        </w:rPr>
        <w:t xml:space="preserve"> 70 cm ) e poggiare su un tavolo ( lunghezza </w:t>
      </w:r>
      <w:proofErr w:type="spellStart"/>
      <w:r>
        <w:rPr>
          <w:color w:val="030303"/>
          <w:sz w:val="19"/>
        </w:rPr>
        <w:t>max</w:t>
      </w:r>
      <w:proofErr w:type="spellEnd"/>
      <w:r>
        <w:rPr>
          <w:color w:val="030303"/>
          <w:sz w:val="19"/>
        </w:rPr>
        <w:t xml:space="preserve"> 1,20 m larghezza </w:t>
      </w:r>
      <w:proofErr w:type="spellStart"/>
      <w:r>
        <w:rPr>
          <w:color w:val="030303"/>
          <w:sz w:val="19"/>
        </w:rPr>
        <w:t>max</w:t>
      </w:r>
      <w:proofErr w:type="spellEnd"/>
      <w:r>
        <w:rPr>
          <w:color w:val="030303"/>
          <w:sz w:val="19"/>
        </w:rPr>
        <w:t xml:space="preserve"> 70 cm e altezza </w:t>
      </w:r>
      <w:proofErr w:type="spellStart"/>
      <w:r>
        <w:rPr>
          <w:color w:val="030303"/>
          <w:sz w:val="19"/>
        </w:rPr>
        <w:t>max</w:t>
      </w:r>
      <w:proofErr w:type="spellEnd"/>
      <w:r>
        <w:rPr>
          <w:color w:val="030303"/>
          <w:sz w:val="19"/>
        </w:rPr>
        <w:t xml:space="preserve"> 80 cm);</w:t>
      </w:r>
    </w:p>
    <w:p w:rsidR="00C3714A" w:rsidRDefault="00C3714A">
      <w:pPr>
        <w:pStyle w:val="Corpodeltesto"/>
        <w:spacing w:before="29"/>
      </w:pPr>
    </w:p>
    <w:p w:rsidR="00C3714A" w:rsidRDefault="00EB76A5">
      <w:pPr>
        <w:pStyle w:val="Titolo1"/>
        <w:spacing w:before="1"/>
        <w:ind w:left="489" w:firstLine="0"/>
      </w:pPr>
      <w:r>
        <w:rPr>
          <w:color w:val="030303"/>
        </w:rPr>
        <w:t>4)</w:t>
      </w:r>
      <w:r>
        <w:rPr>
          <w:color w:val="030303"/>
          <w:spacing w:val="58"/>
          <w:w w:val="150"/>
        </w:rPr>
        <w:t xml:space="preserve"> </w:t>
      </w:r>
      <w:r>
        <w:rPr>
          <w:color w:val="030303"/>
        </w:rPr>
        <w:t>COPYRIGHT</w:t>
      </w:r>
      <w:r>
        <w:rPr>
          <w:color w:val="030303"/>
          <w:spacing w:val="5"/>
        </w:rPr>
        <w:t xml:space="preserve"> </w:t>
      </w:r>
      <w:proofErr w:type="gramStart"/>
      <w:r>
        <w:rPr>
          <w:b w:val="0"/>
          <w:color w:val="030303"/>
        </w:rPr>
        <w:t>E</w:t>
      </w:r>
      <w:r>
        <w:rPr>
          <w:b w:val="0"/>
          <w:color w:val="030303"/>
          <w:spacing w:val="-13"/>
        </w:rPr>
        <w:t xml:space="preserve"> </w:t>
      </w:r>
      <w:r>
        <w:rPr>
          <w:color w:val="030303"/>
        </w:rPr>
        <w:t>ULTERIORI</w:t>
      </w:r>
      <w:proofErr w:type="gramEnd"/>
      <w:r>
        <w:rPr>
          <w:color w:val="030303"/>
          <w:spacing w:val="-3"/>
        </w:rPr>
        <w:t xml:space="preserve"> </w:t>
      </w:r>
      <w:r>
        <w:rPr>
          <w:color w:val="030303"/>
          <w:spacing w:val="-2"/>
        </w:rPr>
        <w:t>INFORMAZIONI</w:t>
      </w:r>
    </w:p>
    <w:p w:rsidR="00C3714A" w:rsidRDefault="00EB76A5">
      <w:pPr>
        <w:pStyle w:val="Corpodeltesto"/>
        <w:spacing w:before="31" w:line="274" w:lineRule="auto"/>
        <w:ind w:left="826" w:right="120" w:hanging="1"/>
        <w:jc w:val="both"/>
      </w:pPr>
      <w:r>
        <w:rPr>
          <w:color w:val="030303"/>
        </w:rPr>
        <w:t xml:space="preserve">Il copyright e la proprietà delle opere presentate per questo </w:t>
      </w:r>
      <w:r>
        <w:rPr>
          <w:color w:val="030303"/>
        </w:rPr>
        <w:t>concorso rimangono al Comune di Latina</w:t>
      </w:r>
      <w:r>
        <w:rPr>
          <w:color w:val="545454"/>
        </w:rPr>
        <w:t xml:space="preserve">. </w:t>
      </w:r>
      <w:r>
        <w:rPr>
          <w:color w:val="030303"/>
        </w:rPr>
        <w:t>Gli interessati dovranno autonomamente munirsi di tutto il necessario per la realizzazione dell</w:t>
      </w:r>
      <w:r>
        <w:rPr>
          <w:color w:val="424242"/>
        </w:rPr>
        <w:t>'</w:t>
      </w:r>
      <w:r>
        <w:rPr>
          <w:color w:val="030303"/>
        </w:rPr>
        <w:t>opera</w:t>
      </w:r>
      <w:r>
        <w:rPr>
          <w:color w:val="212121"/>
        </w:rPr>
        <w:t>;</w:t>
      </w:r>
      <w:r>
        <w:rPr>
          <w:color w:val="212121"/>
          <w:spacing w:val="-2"/>
        </w:rPr>
        <w:t xml:space="preserve"> </w:t>
      </w:r>
      <w:r>
        <w:rPr>
          <w:color w:val="030303"/>
        </w:rPr>
        <w:t xml:space="preserve">tutti i costi </w:t>
      </w:r>
      <w:proofErr w:type="gramStart"/>
      <w:r>
        <w:rPr>
          <w:color w:val="030303"/>
        </w:rPr>
        <w:t>relativi ai</w:t>
      </w:r>
      <w:proofErr w:type="gramEnd"/>
      <w:r>
        <w:rPr>
          <w:color w:val="030303"/>
        </w:rPr>
        <w:t xml:space="preserve"> materiali utilizzati sono a carico dei partecipanti; non è previsto da parte dell</w:t>
      </w:r>
      <w:r>
        <w:rPr>
          <w:color w:val="424242"/>
        </w:rPr>
        <w:t>'</w:t>
      </w:r>
      <w:r>
        <w:rPr>
          <w:color w:val="030303"/>
        </w:rPr>
        <w:t>Ammin</w:t>
      </w:r>
      <w:r>
        <w:rPr>
          <w:color w:val="030303"/>
        </w:rPr>
        <w:t>istrazione rimborso</w:t>
      </w:r>
      <w:r>
        <w:rPr>
          <w:color w:val="545454"/>
        </w:rPr>
        <w:t xml:space="preserve">. </w:t>
      </w:r>
      <w:r>
        <w:rPr>
          <w:color w:val="030303"/>
        </w:rPr>
        <w:t>Non saranno accettate opere che incitino al razzismo, che violino i diritti umani</w:t>
      </w:r>
      <w:r>
        <w:rPr>
          <w:color w:val="424242"/>
        </w:rPr>
        <w:t>,</w:t>
      </w:r>
      <w:r>
        <w:rPr>
          <w:color w:val="424242"/>
          <w:spacing w:val="-3"/>
        </w:rPr>
        <w:t xml:space="preserve"> </w:t>
      </w:r>
      <w:r>
        <w:rPr>
          <w:color w:val="030303"/>
        </w:rPr>
        <w:t xml:space="preserve">che presentino contenuti di natura pornografica e che urtino la sensibilità del </w:t>
      </w:r>
      <w:r>
        <w:rPr>
          <w:color w:val="030303"/>
          <w:spacing w:val="-2"/>
        </w:rPr>
        <w:t>pubblico</w:t>
      </w:r>
      <w:r>
        <w:rPr>
          <w:color w:val="545454"/>
          <w:spacing w:val="-2"/>
        </w:rPr>
        <w:t>.</w:t>
      </w:r>
    </w:p>
    <w:p w:rsidR="00C3714A" w:rsidRDefault="00EB76A5">
      <w:pPr>
        <w:pStyle w:val="Corpodeltesto"/>
        <w:spacing w:line="274" w:lineRule="auto"/>
        <w:ind w:left="828" w:right="129"/>
        <w:jc w:val="both"/>
      </w:pPr>
      <w:r>
        <w:rPr>
          <w:color w:val="030303"/>
        </w:rPr>
        <w:t xml:space="preserve">Per </w:t>
      </w:r>
      <w:proofErr w:type="gramStart"/>
      <w:r>
        <w:rPr>
          <w:color w:val="030303"/>
        </w:rPr>
        <w:t>ulteriori</w:t>
      </w:r>
      <w:proofErr w:type="gramEnd"/>
      <w:r>
        <w:rPr>
          <w:color w:val="030303"/>
        </w:rPr>
        <w:t xml:space="preserve"> informazioni contattare il Servizio Sport e Poli</w:t>
      </w:r>
      <w:r>
        <w:rPr>
          <w:color w:val="030303"/>
        </w:rPr>
        <w:t xml:space="preserve">tiche Giovanili all'indirizzo email </w:t>
      </w:r>
      <w:hyperlink r:id="rId9">
        <w:r>
          <w:rPr>
            <w:color w:val="0303FF"/>
            <w:spacing w:val="-2"/>
            <w:u w:val="single" w:color="0000FF"/>
          </w:rPr>
          <w:t>sportpolitichegiovanili@comune</w:t>
        </w:r>
        <w:r>
          <w:rPr>
            <w:color w:val="4646FF"/>
            <w:spacing w:val="-2"/>
            <w:u w:val="single" w:color="0000FF"/>
          </w:rPr>
          <w:t>.</w:t>
        </w:r>
        <w:r>
          <w:rPr>
            <w:color w:val="0303FF"/>
            <w:spacing w:val="-2"/>
            <w:u w:val="single" w:color="0000FF"/>
          </w:rPr>
          <w:t>latina</w:t>
        </w:r>
        <w:r>
          <w:rPr>
            <w:color w:val="4646FF"/>
            <w:spacing w:val="-2"/>
            <w:u w:val="single" w:color="0000FF"/>
          </w:rPr>
          <w:t>.</w:t>
        </w:r>
        <w:r>
          <w:rPr>
            <w:color w:val="0303FF"/>
            <w:spacing w:val="-2"/>
            <w:u w:val="single" w:color="0000FF"/>
          </w:rPr>
          <w:t>it</w:t>
        </w:r>
      </w:hyperlink>
    </w:p>
    <w:sectPr w:rsidR="00C3714A">
      <w:pgSz w:w="12240" w:h="15840"/>
      <w:pgMar w:top="60" w:right="1440" w:bottom="280" w:left="1440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iberation Sans">
    <w:altName w:val="Arial"/>
    <w:charset w:val="00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0829C1"/>
    <w:multiLevelType w:val="multilevel"/>
    <w:tmpl w:val="2982AB60"/>
    <w:lvl w:ilvl="0">
      <w:start w:val="1"/>
      <w:numFmt w:val="decimal"/>
      <w:lvlText w:val="%1)"/>
      <w:lvlJc w:val="left"/>
      <w:pPr>
        <w:tabs>
          <w:tab w:val="num" w:pos="0"/>
        </w:tabs>
        <w:ind w:left="829" w:hanging="343"/>
      </w:pPr>
      <w:rPr>
        <w:rFonts w:ascii="Arial" w:eastAsia="Arial" w:hAnsi="Arial" w:cs="Arial"/>
        <w:b/>
        <w:bCs/>
        <w:i w:val="0"/>
        <w:iCs w:val="0"/>
        <w:color w:val="030303"/>
        <w:spacing w:val="-1"/>
        <w:w w:val="101"/>
        <w:sz w:val="19"/>
        <w:szCs w:val="19"/>
        <w:lang w:val="it-IT" w:eastAsia="en-US" w:bidi="ar-SA"/>
      </w:rPr>
    </w:lvl>
    <w:lvl w:ilvl="1">
      <w:numFmt w:val="bullet"/>
      <w:lvlText w:val="•"/>
      <w:lvlJc w:val="left"/>
      <w:pPr>
        <w:tabs>
          <w:tab w:val="num" w:pos="0"/>
        </w:tabs>
        <w:ind w:left="827" w:hanging="342"/>
      </w:pPr>
      <w:rPr>
        <w:rFonts w:ascii="Arial" w:hAnsi="Arial" w:cs="Arial" w:hint="default"/>
        <w:b w:val="0"/>
        <w:bCs w:val="0"/>
        <w:i w:val="0"/>
        <w:iCs w:val="0"/>
        <w:color w:val="030303"/>
        <w:spacing w:val="0"/>
        <w:w w:val="97"/>
        <w:sz w:val="19"/>
        <w:szCs w:val="19"/>
        <w:lang w:val="it-IT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528" w:hanging="342"/>
      </w:pPr>
      <w:rPr>
        <w:rFonts w:ascii="Symbol" w:hAnsi="Symbol" w:cs="Symbol" w:hint="default"/>
        <w:lang w:val="it-IT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82" w:hanging="342"/>
      </w:pPr>
      <w:rPr>
        <w:rFonts w:ascii="Symbol" w:hAnsi="Symbol" w:cs="Symbol" w:hint="default"/>
        <w:lang w:val="it-IT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36" w:hanging="342"/>
      </w:pPr>
      <w:rPr>
        <w:rFonts w:ascii="Symbol" w:hAnsi="Symbol" w:cs="Symbol" w:hint="default"/>
        <w:lang w:val="it-IT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090" w:hanging="342"/>
      </w:pPr>
      <w:rPr>
        <w:rFonts w:ascii="Symbol" w:hAnsi="Symbol" w:cs="Symbol" w:hint="default"/>
        <w:lang w:val="it-IT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944" w:hanging="342"/>
      </w:pPr>
      <w:rPr>
        <w:rFonts w:ascii="Symbol" w:hAnsi="Symbol" w:cs="Symbol" w:hint="default"/>
        <w:lang w:val="it-IT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798" w:hanging="342"/>
      </w:pPr>
      <w:rPr>
        <w:rFonts w:ascii="Symbol" w:hAnsi="Symbol" w:cs="Symbol" w:hint="default"/>
        <w:lang w:val="it-IT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652" w:hanging="342"/>
      </w:pPr>
      <w:rPr>
        <w:rFonts w:ascii="Symbol" w:hAnsi="Symbol" w:cs="Symbol" w:hint="default"/>
        <w:lang w:val="it-IT" w:eastAsia="en-US" w:bidi="ar-SA"/>
      </w:rPr>
    </w:lvl>
  </w:abstractNum>
  <w:abstractNum w:abstractNumId="1">
    <w:nsid w:val="76B95BA1"/>
    <w:multiLevelType w:val="multilevel"/>
    <w:tmpl w:val="EE68CED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autoHyphenation/>
  <w:hyphenationZone w:val="0"/>
  <w:characterSpacingControl w:val="doNotCompress"/>
  <w:compat>
    <w:ulTrailSpace/>
    <w:compatSetting w:name="compatibilityMode" w:uri="http://schemas.microsoft.com/office/word" w:val="14"/>
  </w:compat>
  <w:rsids>
    <w:rsidRoot w:val="00C3714A"/>
    <w:rsid w:val="00C3714A"/>
    <w:rsid w:val="00EB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pPr>
      <w:widowControl w:val="0"/>
    </w:pPr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1"/>
    <w:qFormat/>
    <w:pPr>
      <w:ind w:left="827" w:hanging="341"/>
      <w:outlineLvl w:val="0"/>
    </w:pPr>
    <w:rPr>
      <w:b/>
      <w:bCs/>
      <w:sz w:val="19"/>
      <w:szCs w:val="19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color w:val="000080"/>
      <w:u w:val="single"/>
    </w:rPr>
  </w:style>
  <w:style w:type="paragraph" w:styleId="Titolo">
    <w:name w:val="Title"/>
    <w:basedOn w:val="Normale"/>
    <w:next w:val="Corpodel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ltesto">
    <w:name w:val="Body Text"/>
    <w:basedOn w:val="Normale"/>
    <w:uiPriority w:val="1"/>
    <w:qFormat/>
    <w:rPr>
      <w:sz w:val="19"/>
      <w:szCs w:val="19"/>
    </w:rPr>
  </w:style>
  <w:style w:type="paragraph" w:styleId="Elenco">
    <w:name w:val="List"/>
    <w:basedOn w:val="Corpodel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1"/>
    <w:qFormat/>
    <w:pPr>
      <w:ind w:left="826" w:hanging="341"/>
    </w:pPr>
  </w:style>
  <w:style w:type="paragraph" w:customStyle="1" w:styleId="TableParagraph">
    <w:name w:val="Table Paragraph"/>
    <w:basedOn w:val="Normale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pPr>
      <w:widowControl w:val="0"/>
    </w:pPr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1"/>
    <w:qFormat/>
    <w:pPr>
      <w:ind w:left="827" w:hanging="341"/>
      <w:outlineLvl w:val="0"/>
    </w:pPr>
    <w:rPr>
      <w:b/>
      <w:bCs/>
      <w:sz w:val="19"/>
      <w:szCs w:val="19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color w:val="000080"/>
      <w:u w:val="single"/>
    </w:rPr>
  </w:style>
  <w:style w:type="paragraph" w:styleId="Titolo">
    <w:name w:val="Title"/>
    <w:basedOn w:val="Normale"/>
    <w:next w:val="Corpodel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ltesto">
    <w:name w:val="Body Text"/>
    <w:basedOn w:val="Normale"/>
    <w:uiPriority w:val="1"/>
    <w:qFormat/>
    <w:rPr>
      <w:sz w:val="19"/>
      <w:szCs w:val="19"/>
    </w:rPr>
  </w:style>
  <w:style w:type="paragraph" w:styleId="Elenco">
    <w:name w:val="List"/>
    <w:basedOn w:val="Corpodel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1"/>
    <w:qFormat/>
    <w:pPr>
      <w:ind w:left="826" w:hanging="341"/>
    </w:pPr>
  </w:style>
  <w:style w:type="paragraph" w:customStyle="1" w:styleId="TableParagraph">
    <w:name w:val="Table Paragraph"/>
    <w:basedOn w:val="Normale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hyperlink" Target="mailto:protocollo@pec.comune.latina.it" TargetMode="External"/><Relationship Id="rId8" Type="http://schemas.openxmlformats.org/officeDocument/2006/relationships/hyperlink" Target="mailto:protocollo@pec.comune.latina.it" TargetMode="External"/><Relationship Id="rId9" Type="http://schemas.openxmlformats.org/officeDocument/2006/relationships/hyperlink" Target="mailto:sportpolitichegiovanili@comune.latina.it" TargetMode="Externa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502</Words>
  <Characters>2862</Characters>
  <Application>Microsoft Macintosh Word</Application>
  <DocSecurity>0</DocSecurity>
  <Lines>23</Lines>
  <Paragraphs>6</Paragraphs>
  <ScaleCrop>false</ScaleCrop>
  <Company/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Avviso pubblico presepi.pdf</dc:title>
  <dc:subject/>
  <dc:creator>Valeria Vani</dc:creator>
  <dc:description/>
  <cp:lastModifiedBy>Teresa</cp:lastModifiedBy>
  <cp:revision>2</cp:revision>
  <dcterms:created xsi:type="dcterms:W3CDTF">2026-06-12T07:52:00Z</dcterms:created>
  <dcterms:modified xsi:type="dcterms:W3CDTF">2026-06-12T07:52:00Z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2026-05-07T00:00:00Z</vt:filetime>
  </property>
  <property fmtid="{D5CDD505-2E9C-101B-9397-08002B2CF9AE}" pid="3" name="LastSaved">
    <vt:filetime>2026-05-08T00:00:00Z</vt:filetime>
  </property>
  <property fmtid="{D5CDD505-2E9C-101B-9397-08002B2CF9AE}" pid="4" name="Producer">
    <vt:lpwstr>Microsoft: Print To PDF</vt:lpwstr>
  </property>
</Properties>
</file>